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01" w:rsidRDefault="005D5C01" w:rsidP="00CE6173">
      <w:pPr>
        <w:spacing w:beforeLines="100" w:afterLines="100" w:line="4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5D5C01" w:rsidRDefault="005D5C01">
      <w:pPr>
        <w:jc w:val="center"/>
        <w:rPr>
          <w:rFonts w:ascii="Times New Roman" w:eastAsia="方正公文小标宋" w:hAnsi="Times New Roman" w:cs="Times New Roman"/>
          <w:sz w:val="36"/>
          <w:szCs w:val="36"/>
        </w:rPr>
      </w:pPr>
      <w:r>
        <w:rPr>
          <w:rFonts w:ascii="Times New Roman" w:eastAsia="方正公文小标宋" w:hAnsi="Times New Roman" w:cs="Times New Roman" w:hint="eastAsia"/>
          <w:sz w:val="36"/>
          <w:szCs w:val="36"/>
        </w:rPr>
        <w:t>首届全国研究生工程管理与监理学术交流会</w:t>
      </w:r>
    </w:p>
    <w:p w:rsidR="005D5C01" w:rsidRDefault="005D5C01">
      <w:pPr>
        <w:jc w:val="center"/>
        <w:rPr>
          <w:rFonts w:ascii="Times New Roman" w:eastAsia="方正公文小标宋" w:hAnsi="Times New Roman" w:cs="Times New Roman"/>
          <w:sz w:val="36"/>
          <w:szCs w:val="36"/>
        </w:rPr>
      </w:pPr>
      <w:r>
        <w:rPr>
          <w:rFonts w:ascii="Times New Roman" w:eastAsia="方正公文小标宋" w:hAnsi="Times New Roman" w:cs="Times New Roman" w:hint="eastAsia"/>
          <w:sz w:val="36"/>
          <w:szCs w:val="36"/>
        </w:rPr>
        <w:t>投稿格式要求</w:t>
      </w:r>
    </w:p>
    <w:p w:rsidR="005D5C01" w:rsidRDefault="005D5C01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投稿论文应为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未经公开发表并符合学术规范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的原创论文。论文正文以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6000-10000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字为宜，中英文不限，内容必须包括标题、摘要、关键词、正文、参考文献。若论文中含有数学公式、表格、图像，务必保证其中的符号、数字、文字、图线清晰、规范。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提交论文限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word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文档电子版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，论文格式要求如下：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（一）题目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①中文题目：中文宋体，三号字；英文及数字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Roman,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三号字；居中，加粗，段前段后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行。中文题目一般不超过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个汉字。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②英文题目：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Roman,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三号字；居中，加粗，段前段后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行。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（二）摘要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①中英文摘要：中文在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字以内，英文在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450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词以内。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②中英文关键词：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3-5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个。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③中文：“摘要”“关键词”字样黑体五号，具体内容楷体五号字，以冒号隔开。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④英文：“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Abstract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“Key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words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”字样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Roman</w:t>
      </w: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五号加粗，具体内容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Roman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五号字，以冒号隔开。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（三）正文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①一级标题：黑体，加粗，四号字，左对齐。段前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行，段后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0.5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倍行距。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②二级标题：黑体，四号字，左对齐。段前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行，段后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0.5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倍行距。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③三级标题：中文宋体、英文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Roman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，四号字，左对齐。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注意：标题内容均独立成行，行末不使用标点。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④正文内容：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中文宋体，小四号字，首行缩进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字符；英文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Roman,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小四号字。段落首行缩进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字符，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1.5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倍行距，两端对齐。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（四）图表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图表一律用阿拉伯数字连续编号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,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如图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、图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；表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。图表名称及图表内容均采用宋体（中文）或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Times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New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Roman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（英文）。图表名称采用五号字体、加粗，居中。图表的“注”“资料来源”和“数据来源”应依次置于图表的下方，并左对齐。注意，表格须使用三线表。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（五）公式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数学公式必须用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Word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自带的编辑器或者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Math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Type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编辑（不可直接粘贴图片）。全文公式统一连续编号，公式的序号放在小括号内。</w:t>
      </w:r>
    </w:p>
    <w:p w:rsidR="005D5C01" w:rsidRDefault="005D5C01" w:rsidP="00E53695">
      <w:pPr>
        <w:ind w:firstLineChars="200" w:firstLine="601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lastRenderedPageBreak/>
        <w:t>（六）参考文献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①顶格注明“参考文献”，采用宋体、小四、加粗、段前空一行。中英文参考文献均采用五号字体。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②请务必保证参考文献在正文或脚注中被引用过，确保正文和文末参考文献的一一对应。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③参考文献在后排列。中国人名用全称，英文姓氏首字母大写，名字首字母大写，不缩写。英文刊名不能缩写。英文标题每个实词首字母大写，专有名词大写。具体格式如下：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著作：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[M].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出版地：出版社，出版年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起止页码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译著：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国名或地区（用中括号）主要责任者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[M].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译者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出版地：出版社，出版年：起止页码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论文集中的析出文献：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析出文献主要责任者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析出文献题名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中括号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M//].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论文集主要责任者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论文集题名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[C].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出版地：出版社，出版年：析出文献起止页码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期刊文章：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[J].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刊名，年，卷（期）：起止页码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报纸文章：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[N].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报纸名，出版日期（版次）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电子文献：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序号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主要责任者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电子文献题名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[EB/OL].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文献出处或可获得地址，发表或更新日期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引用日期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</w:p>
    <w:p w:rsidR="005D5C01" w:rsidRDefault="005D5C01">
      <w:pPr>
        <w:rPr>
          <w:rFonts w:ascii="Times New Roman" w:hAnsi="Times New Roman" w:cs="Times New Roman"/>
        </w:rPr>
      </w:pPr>
    </w:p>
    <w:p w:rsidR="005D5C01" w:rsidRDefault="005D5C01">
      <w:pPr>
        <w:rPr>
          <w:rFonts w:ascii="Times New Roman" w:hAnsi="Times New Roman" w:cs="Times New Roman"/>
        </w:rPr>
      </w:pPr>
    </w:p>
    <w:sectPr w:rsidR="005D5C01" w:rsidSect="00CE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B9" w:rsidRDefault="00CF01B9" w:rsidP="005D5C01">
      <w:r>
        <w:separator/>
      </w:r>
    </w:p>
  </w:endnote>
  <w:endnote w:type="continuationSeparator" w:id="1">
    <w:p w:rsidR="00CF01B9" w:rsidRDefault="00CF01B9" w:rsidP="005D5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CF46E562-F6C9-462E-8AF7-EB5A60C5355F}"/>
    <w:embedBold r:id="rId2" w:subsetted="1" w:fontKey="{FBAEF82A-9591-49AB-B46C-8944967E9717}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B9" w:rsidRDefault="00CF01B9" w:rsidP="005D5C01">
      <w:r>
        <w:separator/>
      </w:r>
    </w:p>
  </w:footnote>
  <w:footnote w:type="continuationSeparator" w:id="1">
    <w:p w:rsidR="00CF01B9" w:rsidRDefault="00CF01B9" w:rsidP="005D5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49F8"/>
    <w:multiLevelType w:val="singleLevel"/>
    <w:tmpl w:val="185D49F8"/>
    <w:lvl w:ilvl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l">
    <w15:presenceInfo w15:providerId="WPS Office" w15:userId="3966406240"/>
  </w15:person>
  <w15:person w15:author="xu ren">
    <w15:presenceInfo w15:providerId="Windows Live" w15:userId="438a87f8cd961d5a"/>
  </w15:person>
  <w15:person w15:author="YY">
    <w15:presenceInfo w15:providerId="None" w15:userId="Y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wOTQ4YjkzMTJhZGM4YjcxODIwZjRjNWZiMzFkMTAifQ=="/>
    <w:docVar w:name="KSO_WPS_MARK_KEY" w:val="98c48d81-3c25-4979-a307-4832d94306ea"/>
  </w:docVars>
  <w:rsids>
    <w:rsidRoot w:val="16392D64"/>
    <w:rsid w:val="0037667E"/>
    <w:rsid w:val="00465C70"/>
    <w:rsid w:val="005D5C01"/>
    <w:rsid w:val="00703F2C"/>
    <w:rsid w:val="00973809"/>
    <w:rsid w:val="00A54B6B"/>
    <w:rsid w:val="00C62B77"/>
    <w:rsid w:val="00CB3928"/>
    <w:rsid w:val="00CE6173"/>
    <w:rsid w:val="00CF01B9"/>
    <w:rsid w:val="00E53695"/>
    <w:rsid w:val="0B5F6F9B"/>
    <w:rsid w:val="0C733DFF"/>
    <w:rsid w:val="16392D64"/>
    <w:rsid w:val="1AF80C3B"/>
    <w:rsid w:val="333363E9"/>
    <w:rsid w:val="3FA311DD"/>
    <w:rsid w:val="7492490F"/>
    <w:rsid w:val="7751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C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rsid w:val="005D5C01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4">
    <w:name w:val="Title"/>
    <w:basedOn w:val="a"/>
    <w:next w:val="a"/>
    <w:uiPriority w:val="10"/>
    <w:qFormat/>
    <w:rsid w:val="005D5C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qFormat/>
    <w:rsid w:val="005D5C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D5C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5D5C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E53695"/>
    <w:rPr>
      <w:sz w:val="18"/>
      <w:szCs w:val="18"/>
    </w:rPr>
  </w:style>
  <w:style w:type="character" w:customStyle="1" w:styleId="Char">
    <w:name w:val="批注框文本 Char"/>
    <w:basedOn w:val="a0"/>
    <w:link w:val="a8"/>
    <w:rsid w:val="00E536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DELL</cp:lastModifiedBy>
  <cp:revision>3</cp:revision>
  <cp:lastPrinted>2025-03-18T05:19:00Z</cp:lastPrinted>
  <dcterms:created xsi:type="dcterms:W3CDTF">2025-03-18T07:25:00Z</dcterms:created>
  <dcterms:modified xsi:type="dcterms:W3CDTF">2025-03-18T07:27:00Z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6F5250CA674F4B179805A5319A761889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