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67F20">
      <w:pPr>
        <w:jc w:val="center"/>
        <w:rPr>
          <w:rStyle w:val="10"/>
          <w:rFonts w:hint="default" w:ascii="Times New Roman" w:hAnsi="Times New Roman" w:cs="Times New Roman" w:eastAsiaTheme="minorEastAsia"/>
          <w:lang w:eastAsia="zh-CN"/>
          <w:woUserID w:val="0"/>
        </w:rPr>
      </w:pPr>
      <w:bookmarkStart w:id="0" w:name="_GoBack"/>
      <w:bookmarkEnd w:id="0"/>
    </w:p>
    <w:p w14:paraId="34594338">
      <w:pPr>
        <w:jc w:val="center"/>
        <w:rPr>
          <w:rStyle w:val="10"/>
          <w:rFonts w:hint="default" w:ascii="Times New Roman" w:hAnsi="Times New Roman" w:cs="Times New Roman" w:eastAsiaTheme="minorEastAsia"/>
          <w:lang w:eastAsia="zh-CN"/>
          <w:woUserID w:val="0"/>
        </w:rPr>
      </w:pPr>
    </w:p>
    <w:p w14:paraId="410462E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Style w:val="10"/>
          <w:rFonts w:hint="default" w:ascii="Times New Roman" w:hAnsi="Times New Roman" w:cs="Times New Roman" w:eastAsiaTheme="minorEastAsia"/>
          <w:lang w:eastAsia="zh-CN"/>
          <w:woUserID w:val="0"/>
        </w:rPr>
      </w:pPr>
    </w:p>
    <w:p w14:paraId="0E7F66D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Style w:val="10"/>
          <w:rFonts w:hint="eastAsia" w:ascii="方正小标宋_GBK" w:hAnsi="方正小标宋_GBK" w:eastAsia="方正小标宋_GBK" w:cs="方正小标宋_GBK"/>
          <w:sz w:val="44"/>
          <w:szCs w:val="44"/>
          <w:lang w:eastAsia="zh-CN"/>
          <w:woUserID w:val="0"/>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转发省住房城乡建设厅</w:t>
      </w:r>
      <w:r>
        <w:rPr>
          <w:rFonts w:hint="eastAsia" w:ascii="方正小标宋_GBK" w:hAnsi="方正小标宋_GBK" w:eastAsia="方正小标宋_GBK" w:cs="方正小标宋_GBK"/>
          <w:b/>
          <w:bCs/>
          <w:i w:val="0"/>
          <w:iCs w:val="0"/>
          <w:caps w:val="0"/>
          <w:color w:val="333333"/>
          <w:spacing w:val="0"/>
          <w:sz w:val="44"/>
          <w:szCs w:val="44"/>
          <w:shd w:val="clear" w:fill="FFFFFF"/>
        </w:rPr>
        <w:t>关于</w:t>
      </w: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征集</w:t>
      </w:r>
      <w:r>
        <w:rPr>
          <w:rFonts w:hint="eastAsia" w:ascii="方正小标宋_GBK" w:hAnsi="方正小标宋_GBK" w:eastAsia="方正小标宋_GBK" w:cs="方正小标宋_GBK"/>
          <w:b/>
          <w:bCs/>
          <w:i w:val="0"/>
          <w:iCs w:val="0"/>
          <w:caps w:val="0"/>
          <w:color w:val="333333"/>
          <w:spacing w:val="0"/>
          <w:sz w:val="44"/>
          <w:szCs w:val="44"/>
          <w:shd w:val="clear" w:fill="FFFFFF"/>
        </w:rPr>
        <w:t>“人工智能+住房城乡建设”</w:t>
      </w: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典型案例</w:t>
      </w:r>
      <w:r>
        <w:rPr>
          <w:rFonts w:hint="eastAsia" w:ascii="方正小标宋_GBK" w:hAnsi="方正小标宋_GBK" w:eastAsia="方正小标宋_GBK" w:cs="方正小标宋_GBK"/>
          <w:b/>
          <w:bCs/>
          <w:i w:val="0"/>
          <w:iCs w:val="0"/>
          <w:caps w:val="0"/>
          <w:color w:val="333333"/>
          <w:spacing w:val="0"/>
          <w:sz w:val="44"/>
          <w:szCs w:val="44"/>
          <w:shd w:val="clear" w:fill="FFFFFF"/>
        </w:rPr>
        <w:t>的通知</w:t>
      </w:r>
    </w:p>
    <w:p w14:paraId="28CE6A1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Style w:val="10"/>
          <w:rFonts w:hint="default" w:ascii="Times New Roman" w:hAnsi="Times New Roman" w:cs="Times New Roman" w:eastAsiaTheme="minorEastAsia"/>
          <w:lang w:eastAsia="zh-CN"/>
          <w:woUserID w:val="0"/>
        </w:rPr>
      </w:pPr>
    </w:p>
    <w:p w14:paraId="0044D94E">
      <w:pPr>
        <w:keepNext w:val="0"/>
        <w:keepLines w:val="0"/>
        <w:pageBreakBefore w:val="0"/>
        <w:widowControl w:val="0"/>
        <w:kinsoku/>
        <w:wordWrap/>
        <w:overflowPunct/>
        <w:topLinePunct w:val="0"/>
        <w:autoSpaceDE/>
        <w:autoSpaceDN/>
        <w:bidi w:val="0"/>
        <w:adjustRightInd/>
        <w:snapToGrid/>
        <w:spacing w:line="570" w:lineRule="exact"/>
        <w:jc w:val="left"/>
        <w:textAlignment w:val="auto"/>
        <w:rPr>
          <w:rStyle w:val="10"/>
          <w:rFonts w:hint="default" w:ascii="Times New Roman" w:hAnsi="Times New Roman" w:eastAsia="方正仿宋_GB2312" w:cs="Times New Roman"/>
          <w:sz w:val="32"/>
          <w:szCs w:val="32"/>
          <w:lang w:val="en-US" w:eastAsia="zh-CN"/>
          <w:woUserID w:val="0"/>
        </w:rPr>
      </w:pPr>
      <w:r>
        <w:rPr>
          <w:rStyle w:val="10"/>
          <w:rFonts w:hint="default" w:ascii="Times New Roman" w:hAnsi="Times New Roman" w:eastAsia="方正仿宋_GB2312" w:cs="Times New Roman"/>
          <w:sz w:val="32"/>
          <w:szCs w:val="32"/>
          <w:lang w:val="en-US" w:eastAsia="zh-CN"/>
          <w:woUserID w:val="0"/>
        </w:rPr>
        <w:t>各位会员单位：</w:t>
      </w:r>
    </w:p>
    <w:p w14:paraId="05833396">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left"/>
        <w:textAlignment w:val="auto"/>
        <w:rPr>
          <w:rStyle w:val="10"/>
          <w:rFonts w:hint="default" w:ascii="Times New Roman" w:hAnsi="Times New Roman" w:eastAsia="方正仿宋_GB2312" w:cs="Times New Roman"/>
          <w:sz w:val="32"/>
          <w:szCs w:val="32"/>
          <w:lang w:val="en-US" w:eastAsia="zh-CN"/>
          <w:woUserID w:val="0"/>
        </w:rPr>
      </w:pPr>
      <w:r>
        <w:rPr>
          <w:rStyle w:val="10"/>
          <w:rFonts w:hint="default" w:ascii="Times New Roman" w:hAnsi="Times New Roman" w:eastAsia="方正仿宋_GB2312" w:cs="Times New Roman"/>
          <w:sz w:val="32"/>
          <w:szCs w:val="32"/>
          <w:lang w:val="en-US" w:eastAsia="zh-CN"/>
          <w:woUserID w:val="0"/>
        </w:rPr>
        <w:t>现将省住房城乡建设厅绿色建筑与科技处的《关于开展“人工智能+住房城乡建设”典型案例的通知》转发</w:t>
      </w:r>
      <w:r>
        <w:rPr>
          <w:rStyle w:val="10"/>
          <w:rFonts w:hint="default" w:ascii="Times New Roman" w:hAnsi="Times New Roman" w:eastAsia="方正仿宋_GB2312" w:cs="Times New Roman"/>
          <w:sz w:val="32"/>
          <w:szCs w:val="32"/>
          <w:highlight w:val="none"/>
          <w:lang w:val="en-US" w:eastAsia="zh-CN"/>
          <w:woUserID w:val="0"/>
        </w:rPr>
        <w:t>给你们，请各会员单位根据文件要求，并结合本单位“人工智能+住房城乡建设”的实际情况进行申报，请于2026年1月26日前将盖章典型案例扫描件及电子版发送至协会邮箱：jsjlztb@163.</w:t>
      </w:r>
      <w:r>
        <w:rPr>
          <w:rStyle w:val="10"/>
          <w:rFonts w:hint="default" w:ascii="Times New Roman" w:hAnsi="Times New Roman" w:eastAsia="方正仿宋_GB2312" w:cs="Times New Roman"/>
          <w:sz w:val="32"/>
          <w:szCs w:val="32"/>
          <w:lang w:val="en-US" w:eastAsia="zh-CN"/>
          <w:woUserID w:val="0"/>
        </w:rPr>
        <w:t>com，联系人：祁庆如，电话：025-52362739。</w:t>
      </w:r>
    </w:p>
    <w:p w14:paraId="166F4A55">
      <w:pPr>
        <w:keepNext w:val="0"/>
        <w:keepLines w:val="0"/>
        <w:pageBreakBefore w:val="0"/>
        <w:widowControl w:val="0"/>
        <w:kinsoku/>
        <w:wordWrap/>
        <w:overflowPunct/>
        <w:topLinePunct w:val="0"/>
        <w:autoSpaceDE/>
        <w:autoSpaceDN/>
        <w:bidi w:val="0"/>
        <w:adjustRightInd/>
        <w:snapToGrid/>
        <w:spacing w:line="570" w:lineRule="exact"/>
        <w:jc w:val="left"/>
        <w:textAlignment w:val="auto"/>
        <w:rPr>
          <w:rStyle w:val="10"/>
          <w:rFonts w:hint="default" w:ascii="Times New Roman" w:hAnsi="Times New Roman" w:eastAsia="方正仿宋_GB2312" w:cs="Times New Roman"/>
          <w:sz w:val="32"/>
          <w:szCs w:val="32"/>
          <w:lang w:val="en-US" w:eastAsia="zh-CN"/>
          <w:woUserID w:val="0"/>
        </w:rPr>
      </w:pPr>
    </w:p>
    <w:p w14:paraId="0B1AE249">
      <w:pPr>
        <w:keepNext w:val="0"/>
        <w:keepLines w:val="0"/>
        <w:pageBreakBefore w:val="0"/>
        <w:widowControl w:val="0"/>
        <w:kinsoku/>
        <w:wordWrap/>
        <w:overflowPunct/>
        <w:topLinePunct w:val="0"/>
        <w:autoSpaceDE/>
        <w:autoSpaceDN/>
        <w:bidi w:val="0"/>
        <w:adjustRightInd/>
        <w:snapToGrid/>
        <w:spacing w:line="570" w:lineRule="exact"/>
        <w:ind w:left="960" w:hanging="948" w:hangingChars="300"/>
        <w:jc w:val="left"/>
        <w:textAlignment w:val="auto"/>
        <w:rPr>
          <w:rStyle w:val="10"/>
          <w:rFonts w:hint="default" w:ascii="Times New Roman" w:hAnsi="Times New Roman" w:eastAsia="方正仿宋_GB2312" w:cs="Times New Roman"/>
          <w:sz w:val="32"/>
          <w:szCs w:val="32"/>
          <w:lang w:val="en-US" w:eastAsia="zh-CN"/>
          <w:woUserID w:val="0"/>
        </w:rPr>
      </w:pPr>
      <w:r>
        <w:rPr>
          <w:rStyle w:val="10"/>
          <w:rFonts w:hint="default" w:ascii="Times New Roman" w:hAnsi="Times New Roman" w:eastAsia="方正仿宋_GB2312" w:cs="Times New Roman"/>
          <w:sz w:val="32"/>
          <w:szCs w:val="32"/>
          <w:lang w:val="en-US" w:eastAsia="zh-CN"/>
          <w:woUserID w:val="0"/>
        </w:rPr>
        <w:t>附件：1.省住房城乡建设厅绿色科技处《关于征集“人工智能+住房城乡建设”典型案例的通知》</w:t>
      </w:r>
    </w:p>
    <w:p w14:paraId="74A610B3">
      <w:pPr>
        <w:keepNext w:val="0"/>
        <w:keepLines w:val="0"/>
        <w:pageBreakBefore w:val="0"/>
        <w:widowControl w:val="0"/>
        <w:kinsoku/>
        <w:wordWrap/>
        <w:overflowPunct/>
        <w:topLinePunct w:val="0"/>
        <w:autoSpaceDE/>
        <w:autoSpaceDN/>
        <w:bidi w:val="0"/>
        <w:adjustRightInd/>
        <w:snapToGrid/>
        <w:spacing w:line="570" w:lineRule="exact"/>
        <w:ind w:firstLine="948" w:firstLineChars="300"/>
        <w:jc w:val="left"/>
        <w:textAlignment w:val="auto"/>
        <w:rPr>
          <w:rStyle w:val="10"/>
          <w:rFonts w:hint="default" w:ascii="Times New Roman" w:hAnsi="Times New Roman" w:eastAsia="方正仿宋_GB2312" w:cs="Times New Roman"/>
          <w:sz w:val="32"/>
          <w:szCs w:val="32"/>
          <w:lang w:val="en-US" w:eastAsia="zh-CN"/>
          <w:woUserID w:val="0"/>
        </w:rPr>
      </w:pPr>
      <w:r>
        <w:rPr>
          <w:rStyle w:val="10"/>
          <w:rFonts w:hint="default" w:ascii="Times New Roman" w:hAnsi="Times New Roman" w:eastAsia="方正仿宋_GB2312" w:cs="Times New Roman"/>
          <w:sz w:val="32"/>
          <w:szCs w:val="32"/>
          <w:lang w:val="en-US" w:eastAsia="zh-CN"/>
          <w:woUserID w:val="0"/>
        </w:rPr>
        <w:t>2.典型案例申报表</w:t>
      </w:r>
    </w:p>
    <w:p w14:paraId="73EE410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Style w:val="10"/>
          <w:rFonts w:hint="default" w:ascii="Times New Roman" w:hAnsi="Times New Roman" w:eastAsia="方正仿宋_GB2312" w:cs="Times New Roman"/>
          <w:sz w:val="32"/>
          <w:szCs w:val="32"/>
          <w:lang w:val="en-US" w:eastAsia="zh-CN"/>
          <w:woUserID w:val="0"/>
        </w:rPr>
      </w:pPr>
    </w:p>
    <w:p w14:paraId="01773A70">
      <w:pPr>
        <w:keepNext w:val="0"/>
        <w:keepLines w:val="0"/>
        <w:pageBreakBefore w:val="0"/>
        <w:widowControl w:val="0"/>
        <w:kinsoku/>
        <w:wordWrap/>
        <w:overflowPunct/>
        <w:topLinePunct w:val="0"/>
        <w:autoSpaceDE/>
        <w:autoSpaceDN/>
        <w:bidi w:val="0"/>
        <w:adjustRightInd/>
        <w:snapToGrid/>
        <w:spacing w:line="570" w:lineRule="exact"/>
        <w:jc w:val="left"/>
        <w:textAlignment w:val="auto"/>
        <w:rPr>
          <w:rStyle w:val="10"/>
          <w:rFonts w:hint="default" w:ascii="Times New Roman" w:hAnsi="Times New Roman" w:eastAsia="方正仿宋_GB2312" w:cs="Times New Roman"/>
          <w:sz w:val="32"/>
          <w:szCs w:val="32"/>
          <w:lang w:val="en-US" w:eastAsia="zh-CN"/>
          <w:woUserID w:val="0"/>
        </w:rPr>
      </w:pPr>
    </w:p>
    <w:p w14:paraId="21861058">
      <w:pPr>
        <w:keepNext w:val="0"/>
        <w:keepLines w:val="0"/>
        <w:pageBreakBefore w:val="0"/>
        <w:widowControl w:val="0"/>
        <w:kinsoku/>
        <w:wordWrap/>
        <w:overflowPunct/>
        <w:topLinePunct w:val="0"/>
        <w:autoSpaceDE/>
        <w:autoSpaceDN/>
        <w:bidi w:val="0"/>
        <w:adjustRightInd/>
        <w:snapToGrid/>
        <w:spacing w:line="570" w:lineRule="exact"/>
        <w:jc w:val="left"/>
        <w:textAlignment w:val="auto"/>
        <w:rPr>
          <w:rStyle w:val="10"/>
          <w:rFonts w:hint="default" w:ascii="Times New Roman" w:hAnsi="Times New Roman" w:eastAsia="方正仿宋_GB2312" w:cs="Times New Roman"/>
          <w:sz w:val="32"/>
          <w:szCs w:val="32"/>
          <w:lang w:val="en-US" w:eastAsia="zh-CN"/>
          <w:woUserID w:val="0"/>
        </w:rPr>
      </w:pPr>
    </w:p>
    <w:p w14:paraId="0C6177E7">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Style w:val="10"/>
          <w:rFonts w:hint="default" w:ascii="Times New Roman" w:hAnsi="Times New Roman" w:eastAsia="方正仿宋_GB2312" w:cs="Times New Roman"/>
          <w:sz w:val="32"/>
          <w:szCs w:val="32"/>
          <w:lang w:val="en-US" w:eastAsia="zh-CN"/>
          <w:woUserID w:val="0"/>
        </w:rPr>
      </w:pPr>
      <w:r>
        <w:rPr>
          <w:rStyle w:val="10"/>
          <w:rFonts w:hint="default" w:ascii="Times New Roman" w:hAnsi="Times New Roman" w:eastAsia="方正仿宋_GB2312" w:cs="Times New Roman"/>
          <w:sz w:val="32"/>
          <w:szCs w:val="32"/>
          <w:lang w:val="en-US" w:eastAsia="zh-CN"/>
          <w:woUserID w:val="0"/>
        </w:rPr>
        <w:t>江苏省建设监理与招投标协会</w:t>
      </w:r>
    </w:p>
    <w:p w14:paraId="027AF93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Style w:val="10"/>
          <w:rFonts w:hint="default" w:ascii="Times New Roman" w:hAnsi="Times New Roman" w:eastAsia="方正仿宋_GB2312" w:cs="Times New Roman"/>
          <w:sz w:val="32"/>
          <w:szCs w:val="32"/>
          <w:lang w:val="en-US" w:eastAsia="zh-CN"/>
          <w:woUserID w:val="0"/>
        </w:rPr>
      </w:pPr>
      <w:r>
        <w:rPr>
          <w:rStyle w:val="10"/>
          <w:rFonts w:hint="default" w:ascii="Times New Roman" w:hAnsi="Times New Roman" w:eastAsia="方正仿宋_GB2312" w:cs="Times New Roman"/>
          <w:sz w:val="32"/>
          <w:szCs w:val="32"/>
          <w:lang w:val="en-US" w:eastAsia="zh-CN"/>
          <w:woUserID w:val="0"/>
        </w:rPr>
        <w:t xml:space="preserve">                         2026年1月16日</w:t>
      </w:r>
    </w:p>
    <w:p w14:paraId="28D0058C">
      <w:pPr>
        <w:keepNext w:val="0"/>
        <w:keepLines w:val="0"/>
        <w:pageBreakBefore w:val="0"/>
        <w:kinsoku/>
        <w:wordWrap/>
        <w:overflowPunct/>
        <w:topLinePunct w:val="0"/>
        <w:autoSpaceDE/>
        <w:autoSpaceDN/>
        <w:bidi w:val="0"/>
        <w:adjustRightInd/>
        <w:snapToGrid/>
        <w:spacing w:line="570" w:lineRule="exact"/>
        <w:jc w:val="left"/>
        <w:textAlignment w:val="auto"/>
        <w:rPr>
          <w:rStyle w:val="10"/>
          <w:rFonts w:hint="default" w:ascii="Times New Roman" w:hAnsi="Times New Roman" w:eastAsia="宋体" w:cs="Times New Roman"/>
          <w:b/>
          <w:bCs/>
          <w:sz w:val="32"/>
          <w:szCs w:val="32"/>
          <w:lang w:val="en-US" w:eastAsia="zh-CN"/>
          <w:woUserID w:val="0"/>
        </w:rPr>
      </w:pPr>
      <w:r>
        <w:rPr>
          <w:rStyle w:val="10"/>
          <w:rFonts w:hint="default" w:ascii="Times New Roman" w:hAnsi="Times New Roman" w:eastAsia="宋体" w:cs="Times New Roman"/>
          <w:b/>
          <w:bCs/>
          <w:sz w:val="32"/>
          <w:szCs w:val="32"/>
          <w:lang w:val="en-US" w:eastAsia="zh-CN"/>
          <w:woUserID w:val="0"/>
        </w:rPr>
        <w:t>附件1</w:t>
      </w:r>
    </w:p>
    <w:p w14:paraId="2C4EB021">
      <w:pPr>
        <w:keepNext w:val="0"/>
        <w:keepLines w:val="0"/>
        <w:pageBreakBefore w:val="0"/>
        <w:kinsoku/>
        <w:wordWrap/>
        <w:overflowPunct/>
        <w:topLinePunct w:val="0"/>
        <w:autoSpaceDE/>
        <w:autoSpaceDN/>
        <w:bidi w:val="0"/>
        <w:adjustRightInd/>
        <w:snapToGrid/>
        <w:spacing w:line="570" w:lineRule="exact"/>
        <w:jc w:val="left"/>
        <w:textAlignment w:val="auto"/>
        <w:rPr>
          <w:rStyle w:val="10"/>
          <w:rFonts w:hint="default" w:ascii="Times New Roman" w:hAnsi="Times New Roman" w:eastAsia="宋体" w:cs="Times New Roman"/>
          <w:sz w:val="32"/>
          <w:szCs w:val="32"/>
          <w:lang w:val="en-US" w:eastAsia="zh-CN"/>
          <w:woUserID w:val="0"/>
        </w:rPr>
      </w:pPr>
    </w:p>
    <w:p w14:paraId="5317C4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方正小标宋_GBK" w:cs="Times New Roman"/>
          <w:b/>
          <w:bCs/>
          <w:i w:val="0"/>
          <w:iCs w:val="0"/>
          <w:caps w:val="0"/>
          <w:color w:val="333333"/>
          <w:spacing w:val="0"/>
          <w:sz w:val="44"/>
          <w:szCs w:val="44"/>
          <w:shd w:val="clear" w:fill="FFFFFF"/>
        </w:rPr>
      </w:pPr>
      <w:r>
        <w:rPr>
          <w:rFonts w:hint="default" w:ascii="Times New Roman" w:hAnsi="Times New Roman" w:eastAsia="方正小标宋_GBK" w:cs="Times New Roman"/>
          <w:b/>
          <w:bCs/>
          <w:i w:val="0"/>
          <w:iCs w:val="0"/>
          <w:caps w:val="0"/>
          <w:color w:val="333333"/>
          <w:spacing w:val="0"/>
          <w:sz w:val="44"/>
          <w:szCs w:val="44"/>
          <w:shd w:val="clear" w:fill="FFFFFF"/>
        </w:rPr>
        <w:t>关于</w:t>
      </w:r>
      <w:r>
        <w:rPr>
          <w:rFonts w:hint="default" w:ascii="Times New Roman" w:hAnsi="Times New Roman" w:eastAsia="方正小标宋_GBK" w:cs="Times New Roman"/>
          <w:b/>
          <w:bCs/>
          <w:i w:val="0"/>
          <w:iCs w:val="0"/>
          <w:caps w:val="0"/>
          <w:color w:val="333333"/>
          <w:spacing w:val="0"/>
          <w:sz w:val="44"/>
          <w:szCs w:val="44"/>
          <w:shd w:val="clear" w:fill="FFFFFF"/>
          <w:lang w:val="en-US" w:eastAsia="zh-CN"/>
        </w:rPr>
        <w:t>征集</w:t>
      </w:r>
      <w:r>
        <w:rPr>
          <w:rFonts w:hint="default" w:ascii="Times New Roman" w:hAnsi="Times New Roman" w:eastAsia="方正小标宋_GBK" w:cs="Times New Roman"/>
          <w:b/>
          <w:bCs/>
          <w:i w:val="0"/>
          <w:iCs w:val="0"/>
          <w:caps w:val="0"/>
          <w:color w:val="333333"/>
          <w:spacing w:val="0"/>
          <w:sz w:val="44"/>
          <w:szCs w:val="44"/>
          <w:shd w:val="clear" w:fill="FFFFFF"/>
        </w:rPr>
        <w:t>“人工智能+住房城乡建设”</w:t>
      </w:r>
    </w:p>
    <w:p w14:paraId="41E96F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方正小标宋_GBK" w:cs="Times New Roman"/>
          <w:b/>
          <w:bCs/>
          <w:i w:val="0"/>
          <w:iCs w:val="0"/>
          <w:caps w:val="0"/>
          <w:color w:val="333333"/>
          <w:spacing w:val="0"/>
          <w:sz w:val="44"/>
          <w:szCs w:val="44"/>
        </w:rPr>
      </w:pPr>
      <w:r>
        <w:rPr>
          <w:rFonts w:hint="default" w:ascii="Times New Roman" w:hAnsi="Times New Roman" w:eastAsia="方正小标宋_GBK" w:cs="Times New Roman"/>
          <w:b/>
          <w:bCs/>
          <w:i w:val="0"/>
          <w:iCs w:val="0"/>
          <w:caps w:val="0"/>
          <w:color w:val="333333"/>
          <w:spacing w:val="0"/>
          <w:sz w:val="44"/>
          <w:szCs w:val="44"/>
          <w:shd w:val="clear" w:fill="FFFFFF"/>
          <w:lang w:val="en-US" w:eastAsia="zh-CN"/>
        </w:rPr>
        <w:t>典型案例</w:t>
      </w:r>
      <w:r>
        <w:rPr>
          <w:rFonts w:hint="default" w:ascii="Times New Roman" w:hAnsi="Times New Roman" w:eastAsia="方正小标宋_GBK" w:cs="Times New Roman"/>
          <w:b/>
          <w:bCs/>
          <w:i w:val="0"/>
          <w:iCs w:val="0"/>
          <w:caps w:val="0"/>
          <w:color w:val="333333"/>
          <w:spacing w:val="0"/>
          <w:sz w:val="44"/>
          <w:szCs w:val="44"/>
          <w:shd w:val="clear" w:fill="FFFFFF"/>
        </w:rPr>
        <w:t>的通知</w:t>
      </w:r>
    </w:p>
    <w:p w14:paraId="1B56DB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left"/>
        <w:textAlignment w:val="auto"/>
        <w:rPr>
          <w:rFonts w:hint="default" w:ascii="Times New Roman" w:hAnsi="Times New Roman" w:eastAsia="宋体" w:cs="Times New Roman"/>
          <w:i w:val="0"/>
          <w:iCs w:val="0"/>
          <w:caps w:val="0"/>
          <w:color w:val="333333"/>
          <w:spacing w:val="0"/>
          <w:sz w:val="27"/>
          <w:szCs w:val="27"/>
          <w:shd w:val="clear" w:fill="FFFFFF"/>
        </w:rPr>
      </w:pPr>
    </w:p>
    <w:p w14:paraId="7B1308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各设区市住房城乡建设局（建委、房产局）、城市管理局、住房公积金中心，南京、无锡、苏州市园林（市政）局，南京、徐州、苏州市水务局，省有关行业协会学会，各有关单位：</w:t>
      </w:r>
    </w:p>
    <w:p w14:paraId="1E4B10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为加快推动人工智能在住房城乡建设领域创新发展，发挥场景应用和典型案例的示范引领作用，经研究，我厅决定组织开展“人工智能+住房城乡建设”典型案例征集工作。现就有关事项通知如下：</w:t>
      </w:r>
    </w:p>
    <w:p w14:paraId="722207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一、征集方向</w:t>
      </w:r>
    </w:p>
    <w:p w14:paraId="3611D4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人工智能技术在住房城乡建设领域创新场景应用，具有较高推广价值的典型案例。</w:t>
      </w:r>
    </w:p>
    <w:p w14:paraId="468EF1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 人工智能+高品质住房。包括数字家庭（智能家居）、智慧物业、智慧社区、低空经济+住区服务、房屋安全全生命周期管理等方向的典型案例。</w:t>
      </w:r>
    </w:p>
    <w:p w14:paraId="0C9A39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 人工智能+设计建造。包括智能设计、智慧审图、BIM和CIM集成应用、智能建造、智慧工地、建筑工业化等方向的典型案例。</w:t>
      </w:r>
    </w:p>
    <w:p w14:paraId="03108F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 人工智能+城市治理。包括建筑智慧运维、数智化市政基础设施建设改造、城市基础设施生命线安全工程运行监测、历史文化保护传承数字化应用、智慧园林、环境卫生、建筑外保温性能与安全、行政执法等方向的典型案例。</w:t>
      </w:r>
    </w:p>
    <w:p w14:paraId="22ADA1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4. 人工智能+监管服务。包括房地产市场分析与监测、住房公积金服务、建筑市场监管、工程招投标、工程造价、消防审查验收、行政审批、注册考试、城建档案等方向的典型案例。</w:t>
      </w:r>
    </w:p>
    <w:p w14:paraId="29FED7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5. 人工智能+产业升级。包括人工智能赋能房地产业、建筑业以及市政、园林绿化、环境卫生等行业转型升级、高质量发展等方向的典型案例。</w:t>
      </w:r>
    </w:p>
    <w:p w14:paraId="2D6185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6. 其他。</w:t>
      </w:r>
    </w:p>
    <w:p w14:paraId="1D1051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二、申报要求</w:t>
      </w:r>
    </w:p>
    <w:p w14:paraId="2F03BE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 申报主体应为江苏省内开展“人工智能+住房城乡建设”场景应用的单位，包括各级行业主管部门、企事业单位、高等院校、科研院所和社会组织等。申报主体须在江苏依法注册，具有独立法人资格，经营管理规范，近三年财务状况良好，在信用等方面无不良记录。</w:t>
      </w:r>
    </w:p>
    <w:p w14:paraId="2F5A8D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 申报的典型案例应在江苏省范围内，无知识产权纠纷，且不涉及国家秘密、商业秘密。由用户单位申报的，应填报技术支撑单位；由技术支撑单位申报的，应填报场景用户单位（至少一个）。</w:t>
      </w:r>
    </w:p>
    <w:p w14:paraId="4DFEF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 申报的典型案例</w:t>
      </w:r>
      <w:r>
        <w:rPr>
          <w:rFonts w:hint="eastAsia" w:ascii="Times New Roman" w:hAnsi="Times New Roman" w:eastAsia="方正仿宋_GBK" w:cs="Times New Roman"/>
          <w:i w:val="0"/>
          <w:iCs w:val="0"/>
          <w:caps w:val="0"/>
          <w:color w:val="333333"/>
          <w:spacing w:val="0"/>
          <w:sz w:val="32"/>
          <w:szCs w:val="32"/>
          <w:shd w:val="clear" w:fill="FFFFFF"/>
          <w:lang w:val="en-US" w:eastAsia="zh-CN"/>
        </w:rPr>
        <w:t>必</w:t>
      </w:r>
      <w:r>
        <w:rPr>
          <w:rFonts w:hint="default" w:ascii="Times New Roman" w:hAnsi="Times New Roman" w:eastAsia="方正仿宋_GBK" w:cs="Times New Roman"/>
          <w:i w:val="0"/>
          <w:iCs w:val="0"/>
          <w:caps w:val="0"/>
          <w:color w:val="333333"/>
          <w:spacing w:val="0"/>
          <w:sz w:val="32"/>
          <w:szCs w:val="32"/>
          <w:shd w:val="clear" w:fill="FFFFFF"/>
        </w:rPr>
        <w:t>须客观真实，能够充分体现人工智能技术特点，紧扣产业创新前沿、聚焦行业发展重点，具有明确数字化、智能化转型目标，具有先进性、创新性、实用性，具有行业示范效应，可进一步复制推广。</w:t>
      </w:r>
    </w:p>
    <w:p w14:paraId="69F985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三、推广支持</w:t>
      </w:r>
    </w:p>
    <w:p w14:paraId="20AC68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省住房城乡建设厅将对申报的项目开展形式审查、专家评审和综合评议，遴选“人工智能+住房城乡建设”典型案例，按程序对外公布。经遴选的典型案例将进行汇编，通过一定方式进行宣传推广，并在2026江苏绿色低碳建筑国际博览会期间进行发布宣传、路演展示、供需对接。</w:t>
      </w:r>
    </w:p>
    <w:p w14:paraId="039DFA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四、材料报送</w:t>
      </w:r>
    </w:p>
    <w:p w14:paraId="550B91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请各设区市住房城乡建设行业主管部门和有关省级行业协会学会动员符合条件的单位积极申报。各申报主体可通过各地行业主管部门或省级行业协会学会推荐申报，也可自行申报。请将申报材料电子版（Pdf和Word版）于2026年1月31日前发至电子邮箱zjt_kjc23@163.com。联系人：吴德敏，025-51868661。</w:t>
      </w:r>
    </w:p>
    <w:p w14:paraId="2636B6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p>
    <w:p w14:paraId="7F0A79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u w:val="none"/>
          <w:shd w:val="clear" w:fill="FFFFFF"/>
        </w:rPr>
        <w:fldChar w:fldCharType="begin"/>
      </w:r>
      <w:r>
        <w:rPr>
          <w:rFonts w:hint="default" w:ascii="Times New Roman" w:hAnsi="Times New Roman" w:eastAsia="方正仿宋_GBK" w:cs="Times New Roman"/>
          <w:i w:val="0"/>
          <w:iCs w:val="0"/>
          <w:caps w:val="0"/>
          <w:color w:val="333333"/>
          <w:spacing w:val="0"/>
          <w:sz w:val="32"/>
          <w:szCs w:val="32"/>
          <w:u w:val="none"/>
          <w:shd w:val="clear" w:fill="FFFFFF"/>
        </w:rPr>
        <w:instrText xml:space="preserve"> HYPERLINK "http://jsszfhcxjst.jiangsu.gov.cn/module/download/downfile.jsp?classid=0&amp;filename=92f49a1174b04ea39f786d71843edcd0.docx" </w:instrText>
      </w:r>
      <w:r>
        <w:rPr>
          <w:rFonts w:hint="default" w:ascii="Times New Roman" w:hAnsi="Times New Roman" w:eastAsia="方正仿宋_GBK" w:cs="Times New Roman"/>
          <w:i w:val="0"/>
          <w:iCs w:val="0"/>
          <w:caps w:val="0"/>
          <w:color w:val="333333"/>
          <w:spacing w:val="0"/>
          <w:sz w:val="32"/>
          <w:szCs w:val="32"/>
          <w:u w:val="none"/>
          <w:shd w:val="clear" w:fill="FFFFFF"/>
        </w:rPr>
        <w:fldChar w:fldCharType="separate"/>
      </w:r>
      <w:r>
        <w:rPr>
          <w:rStyle w:val="11"/>
          <w:rFonts w:hint="default" w:ascii="Times New Roman" w:hAnsi="Times New Roman" w:eastAsia="方正仿宋_GBK" w:cs="Times New Roman"/>
          <w:i w:val="0"/>
          <w:iCs w:val="0"/>
          <w:caps w:val="0"/>
          <w:color w:val="333333"/>
          <w:spacing w:val="0"/>
          <w:sz w:val="32"/>
          <w:szCs w:val="32"/>
          <w:u w:val="none"/>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304800" cy="304800"/>
                    </a:xfrm>
                    <a:prstGeom prst="rect">
                      <a:avLst/>
                    </a:prstGeom>
                    <a:noFill/>
                    <a:ln w="9525">
                      <a:noFill/>
                    </a:ln>
                  </pic:spPr>
                </pic:pic>
              </a:graphicData>
            </a:graphic>
          </wp:inline>
        </w:drawing>
      </w:r>
      <w:r>
        <w:rPr>
          <w:rStyle w:val="11"/>
          <w:rFonts w:hint="default" w:ascii="Times New Roman" w:hAnsi="Times New Roman" w:eastAsia="方正仿宋_GBK" w:cs="Times New Roman"/>
          <w:i w:val="0"/>
          <w:iCs w:val="0"/>
          <w:caps w:val="0"/>
          <w:color w:val="333333"/>
          <w:spacing w:val="0"/>
          <w:sz w:val="32"/>
          <w:szCs w:val="32"/>
          <w:u w:val="none"/>
          <w:shd w:val="clear" w:fill="FFFFFF"/>
        </w:rPr>
        <w:t>附件：典型案例申报表.docx</w:t>
      </w:r>
      <w:r>
        <w:rPr>
          <w:rFonts w:hint="default" w:ascii="Times New Roman" w:hAnsi="Times New Roman" w:eastAsia="方正仿宋_GBK" w:cs="Times New Roman"/>
          <w:i w:val="0"/>
          <w:iCs w:val="0"/>
          <w:caps w:val="0"/>
          <w:color w:val="333333"/>
          <w:spacing w:val="0"/>
          <w:sz w:val="32"/>
          <w:szCs w:val="32"/>
          <w:u w:val="none"/>
          <w:shd w:val="clear" w:fill="FFFFFF"/>
        </w:rPr>
        <w:fldChar w:fldCharType="end"/>
      </w:r>
    </w:p>
    <w:p w14:paraId="7ED08D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p>
    <w:p w14:paraId="4E90EF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江苏省住房和城乡建设厅 </w:t>
      </w:r>
    </w:p>
    <w:p w14:paraId="2D07EE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right"/>
        <w:textAlignment w:val="auto"/>
        <w:rPr>
          <w:rFonts w:hint="default" w:ascii="Times New Roman" w:hAnsi="Times New Roman" w:eastAsia="宋体" w:cs="Times New Roman"/>
          <w:i w:val="0"/>
          <w:iCs w:val="0"/>
          <w:caps w:val="0"/>
          <w:color w:val="333333"/>
          <w:spacing w:val="0"/>
          <w:sz w:val="27"/>
          <w:szCs w:val="27"/>
        </w:rPr>
      </w:pPr>
      <w:r>
        <w:rPr>
          <w:rFonts w:hint="default" w:ascii="Times New Roman" w:hAnsi="Times New Roman" w:eastAsia="方正仿宋_GBK" w:cs="Times New Roman"/>
          <w:i w:val="0"/>
          <w:iCs w:val="0"/>
          <w:caps w:val="0"/>
          <w:color w:val="333333"/>
          <w:spacing w:val="0"/>
          <w:sz w:val="32"/>
          <w:szCs w:val="32"/>
          <w:shd w:val="clear" w:fill="FFFFFF"/>
        </w:rPr>
        <w:t>2026年1月13日</w:t>
      </w:r>
      <w:r>
        <w:rPr>
          <w:rFonts w:hint="default" w:ascii="Times New Roman" w:hAnsi="Times New Roman" w:eastAsia="宋体" w:cs="Times New Roman"/>
          <w:i w:val="0"/>
          <w:iCs w:val="0"/>
          <w:caps w:val="0"/>
          <w:color w:val="333333"/>
          <w:spacing w:val="0"/>
          <w:sz w:val="27"/>
          <w:szCs w:val="27"/>
          <w:shd w:val="clear" w:fill="FFFFFF"/>
        </w:rPr>
        <w:t>  </w:t>
      </w:r>
    </w:p>
    <w:p w14:paraId="260EA8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宋体" w:cs="Times New Roman"/>
          <w:sz w:val="27"/>
          <w:szCs w:val="27"/>
        </w:rPr>
      </w:pPr>
    </w:p>
    <w:p w14:paraId="4FB58D75">
      <w:pPr>
        <w:jc w:val="left"/>
        <w:rPr>
          <w:rStyle w:val="10"/>
          <w:rFonts w:hint="default" w:ascii="Times New Roman" w:hAnsi="Times New Roman" w:eastAsia="宋体" w:cs="Times New Roman"/>
          <w:sz w:val="32"/>
          <w:szCs w:val="32"/>
          <w:lang w:val="en-US" w:eastAsia="zh-CN"/>
          <w:woUserID w:val="0"/>
        </w:rPr>
      </w:pPr>
    </w:p>
    <w:p w14:paraId="5CF0FE0E">
      <w:pPr>
        <w:autoSpaceDE w:val="0"/>
        <w:spacing w:line="560" w:lineRule="exact"/>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rPr>
        <w:t>附件</w:t>
      </w:r>
      <w:r>
        <w:rPr>
          <w:rFonts w:hint="default" w:ascii="Times New Roman" w:hAnsi="Times New Roman" w:eastAsia="方正黑体_GBK" w:cs="Times New Roman"/>
          <w:b/>
          <w:bCs/>
          <w:sz w:val="32"/>
          <w:szCs w:val="32"/>
          <w:lang w:val="en-US" w:eastAsia="zh-CN"/>
        </w:rPr>
        <w:t>2</w:t>
      </w:r>
    </w:p>
    <w:p w14:paraId="477C1A49">
      <w:pPr>
        <w:kinsoku w:val="0"/>
        <w:autoSpaceDE w:val="0"/>
        <w:autoSpaceDN w:val="0"/>
        <w:spacing w:line="560" w:lineRule="exact"/>
        <w:jc w:val="center"/>
        <w:textAlignment w:val="baseline"/>
        <w:rPr>
          <w:rFonts w:hint="default" w:ascii="Times New Roman" w:hAnsi="Times New Roman" w:eastAsia="方正小标宋_GBK" w:cs="Times New Roman"/>
          <w:sz w:val="44"/>
          <w:szCs w:val="44"/>
        </w:rPr>
      </w:pPr>
    </w:p>
    <w:p w14:paraId="21A7EEF1">
      <w:pPr>
        <w:kinsoku w:val="0"/>
        <w:autoSpaceDE w:val="0"/>
        <w:autoSpaceDN w:val="0"/>
        <w:spacing w:line="56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典型案例申报</w:t>
      </w:r>
      <w:r>
        <w:rPr>
          <w:rFonts w:hint="default" w:ascii="Times New Roman" w:hAnsi="Times New Roman" w:eastAsia="方正小标宋_GBK" w:cs="Times New Roman"/>
          <w:sz w:val="44"/>
          <w:szCs w:val="44"/>
        </w:rPr>
        <w:t>表</w:t>
      </w:r>
    </w:p>
    <w:p w14:paraId="000AF58C">
      <w:pPr>
        <w:kinsoku w:val="0"/>
        <w:autoSpaceDE w:val="0"/>
        <w:autoSpaceDN w:val="0"/>
        <w:spacing w:line="560" w:lineRule="exact"/>
        <w:jc w:val="center"/>
        <w:textAlignment w:val="baseline"/>
        <w:rPr>
          <w:rFonts w:hint="default" w:ascii="Times New Roman" w:hAnsi="Times New Roman" w:eastAsia="方正小标宋_GBK" w:cs="Times New Roman"/>
          <w:sz w:val="44"/>
          <w:szCs w:val="44"/>
        </w:rPr>
      </w:pPr>
    </w:p>
    <w:tbl>
      <w:tblPr>
        <w:tblStyle w:val="14"/>
        <w:tblW w:w="935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2126"/>
        <w:gridCol w:w="2552"/>
        <w:gridCol w:w="2693"/>
      </w:tblGrid>
      <w:tr w14:paraId="01666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356" w:type="dxa"/>
            <w:gridSpan w:val="4"/>
            <w:tcBorders>
              <w:top w:val="single" w:color="000000" w:sz="4" w:space="0"/>
              <w:left w:val="single" w:color="000000" w:sz="4" w:space="0"/>
              <w:bottom w:val="single" w:color="000000" w:sz="4" w:space="0"/>
              <w:right w:val="single" w:color="000000" w:sz="4" w:space="0"/>
            </w:tcBorders>
            <w:vAlign w:val="center"/>
          </w:tcPr>
          <w:p w14:paraId="0694F6D2">
            <w:pPr>
              <w:keepNext/>
              <w:widowControl/>
              <w:autoSpaceDE w:val="0"/>
              <w:autoSpaceDN w:val="0"/>
              <w:spacing w:after="0" w:line="340" w:lineRule="exact"/>
              <w:jc w:val="center"/>
              <w:textAlignment w:val="baseline"/>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一、基本信息</w:t>
            </w:r>
          </w:p>
        </w:tc>
      </w:tr>
      <w:tr w14:paraId="05EC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5D90D3C5">
            <w:pPr>
              <w:keepNext/>
              <w:widowControl/>
              <w:autoSpaceDE w:val="0"/>
              <w:autoSpaceDN w:val="0"/>
              <w:spacing w:after="0" w:line="340" w:lineRule="exact"/>
              <w:jc w:val="center"/>
              <w:textAlignment w:val="baseline"/>
              <w:rPr>
                <w:rFonts w:hint="default" w:ascii="Times New Roman" w:hAnsi="Times New Roman" w:eastAsia="黑体" w:cs="Times New Roman"/>
                <w:kern w:val="0"/>
                <w:sz w:val="24"/>
              </w:rPr>
            </w:pPr>
            <w:r>
              <w:rPr>
                <w:rFonts w:hint="default" w:ascii="Times New Roman" w:hAnsi="Times New Roman" w:eastAsia="黑体" w:cs="Times New Roman"/>
                <w:kern w:val="0"/>
                <w:sz w:val="24"/>
              </w:rPr>
              <w:t>案例名称</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03BFBB3F">
            <w:pPr>
              <w:keepNext/>
              <w:widowControl/>
              <w:autoSpaceDE w:val="0"/>
              <w:autoSpaceDN w:val="0"/>
              <w:spacing w:after="0" w:line="340" w:lineRule="exact"/>
              <w:jc w:val="center"/>
              <w:textAlignment w:val="baseline"/>
              <w:rPr>
                <w:rFonts w:hint="default" w:ascii="Times New Roman" w:hAnsi="Times New Roman" w:eastAsia="方正仿宋_GBK" w:cs="Times New Roman"/>
                <w:kern w:val="0"/>
                <w:sz w:val="24"/>
              </w:rPr>
            </w:pPr>
          </w:p>
        </w:tc>
      </w:tr>
      <w:tr w14:paraId="4444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020539AB">
            <w:pPr>
              <w:keepNext/>
              <w:widowControl/>
              <w:autoSpaceDE w:val="0"/>
              <w:autoSpaceDN w:val="0"/>
              <w:spacing w:after="0" w:line="340" w:lineRule="exact"/>
              <w:jc w:val="center"/>
              <w:textAlignment w:val="baseline"/>
              <w:rPr>
                <w:rFonts w:hint="default" w:ascii="Times New Roman" w:hAnsi="Times New Roman" w:eastAsia="黑体" w:cs="Times New Roman"/>
                <w:spacing w:val="3"/>
                <w:kern w:val="0"/>
                <w:sz w:val="24"/>
              </w:rPr>
            </w:pPr>
            <w:r>
              <w:rPr>
                <w:rFonts w:hint="default" w:ascii="Times New Roman" w:hAnsi="Times New Roman" w:eastAsia="黑体" w:cs="Times New Roman"/>
                <w:spacing w:val="3"/>
                <w:kern w:val="0"/>
                <w:sz w:val="24"/>
              </w:rPr>
              <w:t>推荐单位</w:t>
            </w:r>
          </w:p>
          <w:p w14:paraId="37B498AD">
            <w:pPr>
              <w:keepNext/>
              <w:widowControl/>
              <w:autoSpaceDE w:val="0"/>
              <w:autoSpaceDN w:val="0"/>
              <w:spacing w:after="0" w:line="340" w:lineRule="exact"/>
              <w:jc w:val="center"/>
              <w:textAlignment w:val="baseline"/>
              <w:rPr>
                <w:rFonts w:hint="default" w:ascii="Times New Roman" w:hAnsi="Times New Roman" w:eastAsia="黑体" w:cs="Times New Roman"/>
                <w:spacing w:val="3"/>
                <w:kern w:val="0"/>
                <w:sz w:val="24"/>
              </w:rPr>
            </w:pPr>
            <w:r>
              <w:rPr>
                <w:rFonts w:hint="default" w:ascii="Times New Roman" w:hAnsi="Times New Roman" w:eastAsia="黑体" w:cs="Times New Roman"/>
                <w:spacing w:val="3"/>
                <w:kern w:val="0"/>
                <w:sz w:val="24"/>
              </w:rPr>
              <w:t>（选填）</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6CF92330">
            <w:pPr>
              <w:keepNext/>
              <w:widowControl/>
              <w:autoSpaceDE w:val="0"/>
              <w:autoSpaceDN w:val="0"/>
              <w:spacing w:after="0" w:line="340" w:lineRule="exact"/>
              <w:ind w:right="696" w:rightChars="338" w:firstLine="5664" w:firstLineChars="2400"/>
              <w:textAlignment w:val="baseline"/>
              <w:rPr>
                <w:rFonts w:hint="default" w:ascii="Times New Roman" w:hAnsi="Times New Roman" w:eastAsia="方正仿宋_GBK" w:cs="Times New Roman"/>
                <w:kern w:val="0"/>
                <w:sz w:val="24"/>
                <w:szCs w:val="20"/>
              </w:rPr>
            </w:pPr>
          </w:p>
          <w:p w14:paraId="2F6DFEF9">
            <w:pPr>
              <w:keepNext/>
              <w:widowControl/>
              <w:autoSpaceDE w:val="0"/>
              <w:autoSpaceDN w:val="0"/>
              <w:spacing w:after="0" w:line="340" w:lineRule="exact"/>
              <w:ind w:right="696" w:rightChars="338" w:firstLine="5664" w:firstLineChars="2400"/>
              <w:textAlignment w:val="baseline"/>
              <w:rPr>
                <w:rFonts w:hint="default" w:ascii="Times New Roman" w:hAnsi="Times New Roman" w:eastAsia="方正仿宋_GBK" w:cs="Times New Roman"/>
                <w:kern w:val="0"/>
                <w:sz w:val="24"/>
                <w:szCs w:val="20"/>
              </w:rPr>
            </w:pPr>
          </w:p>
          <w:p w14:paraId="544ED18B">
            <w:pPr>
              <w:keepNext/>
              <w:widowControl/>
              <w:autoSpaceDE w:val="0"/>
              <w:autoSpaceDN w:val="0"/>
              <w:spacing w:after="0" w:line="340" w:lineRule="exact"/>
              <w:ind w:right="696" w:rightChars="338" w:firstLine="5664" w:firstLineChars="2400"/>
              <w:textAlignment w:val="baseline"/>
              <w:rPr>
                <w:rFonts w:hint="default" w:ascii="Times New Roman" w:hAnsi="Times New Roman" w:eastAsia="方正仿宋_GBK" w:cs="Times New Roman"/>
                <w:kern w:val="0"/>
                <w:sz w:val="24"/>
                <w:szCs w:val="20"/>
              </w:rPr>
            </w:pPr>
            <w:r>
              <w:rPr>
                <w:rFonts w:hint="default" w:ascii="Times New Roman" w:hAnsi="Times New Roman" w:eastAsia="方正仿宋_GBK" w:cs="Times New Roman"/>
                <w:kern w:val="0"/>
                <w:sz w:val="24"/>
                <w:szCs w:val="20"/>
              </w:rPr>
              <w:t>（公章）</w:t>
            </w:r>
          </w:p>
        </w:tc>
      </w:tr>
      <w:tr w14:paraId="7520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6"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4CB0FFE9">
            <w:pPr>
              <w:keepNext/>
              <w:widowControl/>
              <w:autoSpaceDE w:val="0"/>
              <w:autoSpaceDN w:val="0"/>
              <w:spacing w:after="0" w:line="340" w:lineRule="exact"/>
              <w:jc w:val="center"/>
              <w:textAlignment w:val="baseline"/>
              <w:rPr>
                <w:rFonts w:hint="default" w:ascii="Times New Roman" w:hAnsi="Times New Roman" w:eastAsia="黑体" w:cs="Times New Roman"/>
                <w:spacing w:val="3"/>
                <w:kern w:val="0"/>
                <w:sz w:val="24"/>
                <w:szCs w:val="20"/>
              </w:rPr>
            </w:pPr>
            <w:r>
              <w:rPr>
                <w:rFonts w:hint="default" w:ascii="Times New Roman" w:hAnsi="Times New Roman" w:eastAsia="黑体" w:cs="Times New Roman"/>
                <w:spacing w:val="3"/>
                <w:kern w:val="0"/>
                <w:sz w:val="24"/>
              </w:rPr>
              <w:t>申报单位</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38736ABB">
            <w:pPr>
              <w:keepNext/>
              <w:widowControl/>
              <w:autoSpaceDE w:val="0"/>
              <w:autoSpaceDN w:val="0"/>
              <w:spacing w:after="0" w:line="340" w:lineRule="exact"/>
              <w:ind w:right="696" w:rightChars="338"/>
              <w:jc w:val="right"/>
              <w:textAlignment w:val="baseline"/>
              <w:rPr>
                <w:rFonts w:hint="default" w:ascii="Times New Roman" w:hAnsi="Times New Roman" w:eastAsia="方正仿宋_GBK" w:cs="Times New Roman"/>
                <w:kern w:val="0"/>
                <w:sz w:val="24"/>
                <w:szCs w:val="20"/>
              </w:rPr>
            </w:pPr>
          </w:p>
          <w:p w14:paraId="5D260A38">
            <w:pPr>
              <w:keepNext/>
              <w:widowControl/>
              <w:autoSpaceDE w:val="0"/>
              <w:autoSpaceDN w:val="0"/>
              <w:spacing w:after="0" w:line="340" w:lineRule="exact"/>
              <w:ind w:right="696" w:rightChars="338"/>
              <w:jc w:val="right"/>
              <w:textAlignment w:val="baseline"/>
              <w:rPr>
                <w:rFonts w:hint="default" w:ascii="Times New Roman" w:hAnsi="Times New Roman" w:eastAsia="方正仿宋_GBK" w:cs="Times New Roman"/>
                <w:kern w:val="0"/>
                <w:sz w:val="24"/>
                <w:szCs w:val="20"/>
              </w:rPr>
            </w:pPr>
          </w:p>
          <w:p w14:paraId="78BDF690">
            <w:pPr>
              <w:keepNext/>
              <w:widowControl/>
              <w:autoSpaceDE w:val="0"/>
              <w:autoSpaceDN w:val="0"/>
              <w:spacing w:after="0" w:line="340" w:lineRule="exact"/>
              <w:ind w:right="696" w:rightChars="338"/>
              <w:jc w:val="right"/>
              <w:textAlignment w:val="baseline"/>
              <w:rPr>
                <w:rFonts w:hint="default" w:ascii="Times New Roman" w:hAnsi="Times New Roman" w:eastAsia="方正仿宋_GBK" w:cs="Times New Roman"/>
                <w:kern w:val="0"/>
                <w:sz w:val="24"/>
                <w:szCs w:val="20"/>
              </w:rPr>
            </w:pPr>
            <w:r>
              <w:rPr>
                <w:rFonts w:hint="default" w:ascii="Times New Roman" w:hAnsi="Times New Roman" w:eastAsia="方正仿宋_GBK" w:cs="Times New Roman"/>
                <w:kern w:val="0"/>
                <w:sz w:val="24"/>
                <w:szCs w:val="20"/>
              </w:rPr>
              <w:t>（公章）</w:t>
            </w:r>
          </w:p>
        </w:tc>
      </w:tr>
      <w:tr w14:paraId="4045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01636BB6">
            <w:pPr>
              <w:keepNext/>
              <w:widowControl/>
              <w:autoSpaceDE w:val="0"/>
              <w:autoSpaceDN w:val="0"/>
              <w:spacing w:after="0" w:line="340" w:lineRule="exact"/>
              <w:jc w:val="center"/>
              <w:textAlignment w:val="baseline"/>
              <w:rPr>
                <w:rFonts w:hint="default" w:ascii="Times New Roman" w:hAnsi="Times New Roman" w:eastAsia="黑体" w:cs="Times New Roman"/>
                <w:b/>
                <w:bCs/>
                <w:kern w:val="0"/>
                <w:sz w:val="24"/>
              </w:rPr>
            </w:pPr>
            <w:r>
              <w:rPr>
                <w:rFonts w:hint="default" w:ascii="Times New Roman" w:hAnsi="Times New Roman" w:eastAsia="黑体" w:cs="Times New Roman"/>
                <w:b/>
                <w:bCs/>
                <w:spacing w:val="6"/>
                <w:kern w:val="0"/>
                <w:sz w:val="24"/>
              </w:rPr>
              <w:t>申报单位性质</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14895B52">
            <w:pPr>
              <w:keepNext/>
              <w:widowControl/>
              <w:autoSpaceDE w:val="0"/>
              <w:autoSpaceDN w:val="0"/>
              <w:spacing w:after="0" w:line="340" w:lineRule="exact"/>
              <w:ind w:left="28" w:leftChars="14"/>
              <w:textAlignment w:val="baseline"/>
              <w:rPr>
                <w:rFonts w:hint="default" w:ascii="Times New Roman" w:hAnsi="Times New Roman" w:eastAsia="方正仿宋_GBK" w:cs="Times New Roman"/>
                <w:spacing w:val="7"/>
                <w:kern w:val="0"/>
                <w:sz w:val="24"/>
              </w:rPr>
            </w:pP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7"/>
                <w:kern w:val="0"/>
                <w:sz w:val="24"/>
              </w:rPr>
              <w:t>党政机关</w:t>
            </w:r>
            <w:r>
              <w:rPr>
                <w:rFonts w:hint="default" w:ascii="Times New Roman" w:hAnsi="Times New Roman" w:eastAsia="方正仿宋_GBK" w:cs="Times New Roman"/>
                <w:spacing w:val="7"/>
                <w:kern w:val="0"/>
                <w:sz w:val="24"/>
              </w:rPr>
              <w:t xml:space="preserve"> </w:t>
            </w: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7"/>
                <w:kern w:val="0"/>
                <w:sz w:val="24"/>
              </w:rPr>
              <w:t>事业单位</w:t>
            </w:r>
            <w:r>
              <w:rPr>
                <w:rFonts w:hint="default" w:ascii="Times New Roman" w:hAnsi="Times New Roman" w:eastAsia="方正仿宋_GBK" w:cs="Times New Roman"/>
                <w:spacing w:val="7"/>
                <w:kern w:val="0"/>
                <w:sz w:val="24"/>
              </w:rPr>
              <w:t xml:space="preserve"> </w:t>
            </w: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7"/>
                <w:kern w:val="0"/>
                <w:sz w:val="24"/>
              </w:rPr>
              <w:t>社会团体</w:t>
            </w:r>
            <w:r>
              <w:rPr>
                <w:rFonts w:hint="default" w:ascii="Times New Roman" w:hAnsi="Times New Roman" w:eastAsia="方正仿宋_GBK" w:cs="Times New Roman"/>
                <w:spacing w:val="7"/>
                <w:kern w:val="0"/>
                <w:sz w:val="24"/>
              </w:rPr>
              <w:t xml:space="preserve"> </w:t>
            </w: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7"/>
                <w:kern w:val="0"/>
                <w:sz w:val="24"/>
              </w:rPr>
              <w:t xml:space="preserve">国有企业 </w:t>
            </w:r>
          </w:p>
          <w:p w14:paraId="3EE1EF0F">
            <w:pPr>
              <w:keepNext/>
              <w:widowControl/>
              <w:autoSpaceDE w:val="0"/>
              <w:autoSpaceDN w:val="0"/>
              <w:spacing w:after="0" w:line="340" w:lineRule="exact"/>
              <w:ind w:left="28" w:leftChars="14"/>
              <w:textAlignment w:val="baseline"/>
              <w:rPr>
                <w:rFonts w:hint="default" w:ascii="Times New Roman" w:hAnsi="Times New Roman" w:eastAsia="方正仿宋_GBK" w:cs="Times New Roman"/>
                <w:kern w:val="0"/>
                <w:sz w:val="24"/>
              </w:rPr>
            </w:pP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7"/>
                <w:kern w:val="0"/>
                <w:sz w:val="24"/>
              </w:rPr>
              <w:t>合资企业</w:t>
            </w:r>
            <w:r>
              <w:rPr>
                <w:rFonts w:hint="default" w:ascii="Times New Roman" w:hAnsi="Times New Roman" w:eastAsia="方正仿宋_GBK" w:cs="Times New Roman"/>
                <w:spacing w:val="7"/>
                <w:kern w:val="0"/>
                <w:sz w:val="24"/>
              </w:rPr>
              <w:t xml:space="preserve"> </w:t>
            </w: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7"/>
                <w:kern w:val="0"/>
                <w:sz w:val="24"/>
              </w:rPr>
              <w:t>外资企业</w:t>
            </w:r>
            <w:r>
              <w:rPr>
                <w:rFonts w:hint="default" w:ascii="Times New Roman" w:hAnsi="Times New Roman" w:eastAsia="方正仿宋_GBK" w:cs="Times New Roman"/>
                <w:spacing w:val="7"/>
                <w:kern w:val="0"/>
                <w:sz w:val="24"/>
              </w:rPr>
              <w:t xml:space="preserve"> </w:t>
            </w: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7"/>
                <w:kern w:val="0"/>
                <w:sz w:val="24"/>
              </w:rPr>
              <w:t>私营企业</w:t>
            </w:r>
            <w:r>
              <w:rPr>
                <w:rFonts w:hint="default" w:ascii="Times New Roman" w:hAnsi="Times New Roman" w:eastAsia="方正仿宋_GBK" w:cs="Times New Roman"/>
                <w:spacing w:val="7"/>
                <w:kern w:val="0"/>
                <w:sz w:val="24"/>
              </w:rPr>
              <w:t xml:space="preserve"> </w:t>
            </w: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7"/>
                <w:kern w:val="0"/>
                <w:sz w:val="24"/>
              </w:rPr>
              <w:t>其他（请注明）</w:t>
            </w:r>
            <w:r>
              <w:rPr>
                <w:rFonts w:hint="default" w:ascii="Times New Roman" w:hAnsi="Times New Roman" w:eastAsia="方正仿宋_GBK" w:cs="Times New Roman"/>
                <w:spacing w:val="7"/>
                <w:kern w:val="0"/>
                <w:sz w:val="24"/>
                <w:u w:val="single"/>
              </w:rPr>
              <w:t xml:space="preserve">     </w:t>
            </w:r>
          </w:p>
        </w:tc>
      </w:tr>
      <w:tr w14:paraId="46CB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54E8E0F7">
            <w:pPr>
              <w:keepNext/>
              <w:widowControl/>
              <w:autoSpaceDE w:val="0"/>
              <w:autoSpaceDN w:val="0"/>
              <w:spacing w:after="0" w:line="340" w:lineRule="exact"/>
              <w:jc w:val="center"/>
              <w:textAlignment w:val="baseline"/>
              <w:rPr>
                <w:rFonts w:hint="default" w:ascii="Times New Roman" w:hAnsi="Times New Roman" w:eastAsia="黑体" w:cs="Times New Roman"/>
                <w:b/>
                <w:bCs/>
                <w:spacing w:val="3"/>
                <w:kern w:val="0"/>
                <w:sz w:val="24"/>
              </w:rPr>
            </w:pPr>
            <w:r>
              <w:rPr>
                <w:rFonts w:hint="default" w:ascii="Times New Roman" w:hAnsi="Times New Roman" w:eastAsia="黑体" w:cs="Times New Roman"/>
                <w:b/>
                <w:bCs/>
                <w:spacing w:val="3"/>
                <w:kern w:val="0"/>
                <w:sz w:val="24"/>
              </w:rPr>
              <w:t>联系人</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2CC41641">
            <w:pPr>
              <w:keepNext/>
              <w:widowControl/>
              <w:autoSpaceDE w:val="0"/>
              <w:autoSpaceDN w:val="0"/>
              <w:spacing w:after="0" w:line="340" w:lineRule="exact"/>
              <w:ind w:right="558" w:rightChars="271"/>
              <w:jc w:val="right"/>
              <w:textAlignment w:val="baseline"/>
              <w:rPr>
                <w:rFonts w:hint="default" w:ascii="Times New Roman" w:hAnsi="Times New Roman" w:eastAsia="方正仿宋_GBK" w:cs="Times New Roman"/>
                <w:spacing w:val="3"/>
                <w:kern w:val="0"/>
                <w:sz w:val="24"/>
              </w:rPr>
            </w:pPr>
            <w:r>
              <w:rPr>
                <w:rFonts w:hint="default" w:ascii="Times New Roman" w:hAnsi="Times New Roman" w:eastAsia="方正仿宋_GBK" w:cs="Times New Roman"/>
                <w:spacing w:val="3"/>
                <w:kern w:val="0"/>
                <w:sz w:val="24"/>
              </w:rPr>
              <w:t>（</w:t>
            </w:r>
            <w:r>
              <w:rPr>
                <w:rFonts w:hint="default" w:ascii="Times New Roman" w:hAnsi="Times New Roman" w:eastAsia="方正仿宋_GBK" w:cs="Times New Roman"/>
                <w:spacing w:val="3"/>
                <w:kern w:val="0"/>
                <w:sz w:val="24"/>
              </w:rPr>
              <w:t>姓名</w:t>
            </w:r>
            <w:r>
              <w:rPr>
                <w:rFonts w:hint="default" w:ascii="Times New Roman" w:hAnsi="Times New Roman" w:eastAsia="方正仿宋_GBK" w:cs="Times New Roman"/>
                <w:spacing w:val="3"/>
                <w:kern w:val="0"/>
                <w:sz w:val="24"/>
              </w:rPr>
              <w:t>、</w:t>
            </w:r>
            <w:r>
              <w:rPr>
                <w:rFonts w:hint="default" w:ascii="Times New Roman" w:hAnsi="Times New Roman" w:eastAsia="方正仿宋_GBK" w:cs="Times New Roman"/>
                <w:kern w:val="0"/>
                <w:sz w:val="24"/>
              </w:rPr>
              <w:t>职务</w:t>
            </w:r>
            <w:r>
              <w:rPr>
                <w:rFonts w:hint="default" w:ascii="Times New Roman" w:hAnsi="Times New Roman" w:eastAsia="方正仿宋_GBK" w:cs="Times New Roman"/>
                <w:spacing w:val="3"/>
                <w:kern w:val="0"/>
                <w:sz w:val="24"/>
              </w:rPr>
              <w:t>、</w:t>
            </w:r>
            <w:r>
              <w:rPr>
                <w:rFonts w:hint="default" w:ascii="Times New Roman" w:hAnsi="Times New Roman" w:eastAsia="方正仿宋_GBK" w:cs="Times New Roman"/>
                <w:spacing w:val="3"/>
                <w:kern w:val="0"/>
                <w:sz w:val="24"/>
              </w:rPr>
              <w:t>电话</w:t>
            </w:r>
            <w:r>
              <w:rPr>
                <w:rFonts w:hint="default" w:ascii="Times New Roman" w:hAnsi="Times New Roman" w:eastAsia="方正仿宋_GBK" w:cs="Times New Roman"/>
                <w:spacing w:val="3"/>
                <w:kern w:val="0"/>
                <w:sz w:val="24"/>
              </w:rPr>
              <w:t>）</w:t>
            </w:r>
          </w:p>
        </w:tc>
      </w:tr>
      <w:tr w14:paraId="364D0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71AB43E4">
            <w:pPr>
              <w:keepNext/>
              <w:widowControl/>
              <w:autoSpaceDE w:val="0"/>
              <w:autoSpaceDN w:val="0"/>
              <w:spacing w:after="0" w:line="340" w:lineRule="exact"/>
              <w:jc w:val="center"/>
              <w:textAlignment w:val="baseline"/>
              <w:rPr>
                <w:rFonts w:hint="default" w:ascii="Times New Roman" w:hAnsi="Times New Roman" w:eastAsia="黑体" w:cs="Times New Roman"/>
                <w:b/>
                <w:bCs/>
                <w:spacing w:val="3"/>
                <w:kern w:val="0"/>
                <w:sz w:val="24"/>
                <w:szCs w:val="20"/>
              </w:rPr>
            </w:pPr>
            <w:r>
              <w:rPr>
                <w:rFonts w:hint="default" w:ascii="Times New Roman" w:hAnsi="Times New Roman" w:eastAsia="黑体" w:cs="Times New Roman"/>
                <w:b/>
                <w:bCs/>
                <w:spacing w:val="3"/>
                <w:kern w:val="0"/>
                <w:sz w:val="24"/>
                <w:szCs w:val="20"/>
              </w:rPr>
              <w:t>申报单位类别</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230799E3">
            <w:pPr>
              <w:keepNext/>
              <w:widowControl/>
              <w:autoSpaceDE w:val="0"/>
              <w:autoSpaceDN w:val="0"/>
              <w:spacing w:after="0" w:line="340" w:lineRule="exact"/>
              <w:ind w:right="558" w:rightChars="271"/>
              <w:jc w:val="left"/>
              <w:textAlignment w:val="baseline"/>
              <w:rPr>
                <w:rFonts w:hint="default" w:ascii="Times New Roman" w:hAnsi="Times New Roman" w:eastAsia="方正仿宋_GBK" w:cs="Times New Roman"/>
                <w:spacing w:val="3"/>
                <w:kern w:val="0"/>
                <w:sz w:val="24"/>
                <w:szCs w:val="20"/>
              </w:rPr>
            </w:pP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3"/>
                <w:kern w:val="0"/>
                <w:sz w:val="24"/>
                <w:szCs w:val="20"/>
              </w:rPr>
              <w:t>用户</w:t>
            </w:r>
            <w:r>
              <w:rPr>
                <w:rFonts w:hint="default" w:ascii="Times New Roman" w:hAnsi="Times New Roman" w:eastAsia="方正仿宋_GBK" w:cs="Times New Roman"/>
                <w:spacing w:val="3"/>
                <w:kern w:val="0"/>
                <w:sz w:val="24"/>
                <w:szCs w:val="20"/>
              </w:rPr>
              <w:t xml:space="preserve">单位    </w:t>
            </w:r>
            <w:r>
              <w:rPr>
                <w:rFonts w:hint="default" w:ascii="Times New Roman" w:hAnsi="Times New Roman" w:eastAsia="方正仿宋_GBK" w:cs="Times New Roman"/>
                <w:spacing w:val="3"/>
                <w:kern w:val="0"/>
                <w:sz w:val="24"/>
                <w:szCs w:val="20"/>
              </w:rPr>
              <w:t>☐</w:t>
            </w:r>
            <w:r>
              <w:rPr>
                <w:rFonts w:hint="default" w:ascii="Times New Roman" w:hAnsi="Times New Roman" w:eastAsia="方正仿宋_GBK" w:cs="Times New Roman"/>
                <w:spacing w:val="3"/>
                <w:kern w:val="0"/>
                <w:sz w:val="24"/>
                <w:szCs w:val="20"/>
              </w:rPr>
              <w:t>技术支撑单位</w:t>
            </w:r>
          </w:p>
        </w:tc>
      </w:tr>
      <w:tr w14:paraId="52D3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5" w:type="dxa"/>
            <w:vMerge w:val="restart"/>
            <w:tcBorders>
              <w:top w:val="nil"/>
              <w:left w:val="single" w:color="000000" w:sz="4" w:space="0"/>
              <w:right w:val="single" w:color="000000" w:sz="4" w:space="0"/>
            </w:tcBorders>
            <w:vAlign w:val="center"/>
          </w:tcPr>
          <w:p w14:paraId="27B5FE18">
            <w:pPr>
              <w:keepNext/>
              <w:widowControl/>
              <w:autoSpaceDE w:val="0"/>
              <w:autoSpaceDN w:val="0"/>
              <w:spacing w:after="0" w:line="340" w:lineRule="exact"/>
              <w:jc w:val="center"/>
              <w:textAlignment w:val="baseline"/>
              <w:rPr>
                <w:rFonts w:hint="default" w:ascii="Times New Roman" w:hAnsi="Times New Roman" w:eastAsia="黑体" w:cs="Times New Roman"/>
                <w:b/>
                <w:bCs/>
                <w:spacing w:val="-2"/>
                <w:kern w:val="0"/>
                <w:sz w:val="24"/>
              </w:rPr>
            </w:pPr>
            <w:r>
              <w:rPr>
                <w:rFonts w:hint="default" w:ascii="Times New Roman" w:hAnsi="Times New Roman" w:eastAsia="黑体" w:cs="Times New Roman"/>
                <w:b/>
                <w:bCs/>
                <w:spacing w:val="-2"/>
                <w:kern w:val="0"/>
                <w:sz w:val="24"/>
              </w:rPr>
              <w:t>联合申报单位</w:t>
            </w:r>
          </w:p>
        </w:tc>
        <w:tc>
          <w:tcPr>
            <w:tcW w:w="2126" w:type="dxa"/>
            <w:tcBorders>
              <w:top w:val="single" w:color="000000" w:sz="4" w:space="0"/>
              <w:left w:val="single" w:color="000000" w:sz="4" w:space="0"/>
              <w:bottom w:val="single" w:color="auto" w:sz="4" w:space="0"/>
              <w:right w:val="single" w:color="auto" w:sz="4" w:space="0"/>
            </w:tcBorders>
            <w:vAlign w:val="center"/>
          </w:tcPr>
          <w:p w14:paraId="39961323">
            <w:pPr>
              <w:keepNext/>
              <w:widowControl/>
              <w:autoSpaceDE w:val="0"/>
              <w:autoSpaceDN w:val="0"/>
              <w:spacing w:after="0" w:line="340" w:lineRule="exact"/>
              <w:jc w:val="center"/>
              <w:textAlignment w:val="baseline"/>
              <w:rPr>
                <w:rFonts w:hint="default" w:ascii="Times New Roman" w:hAnsi="Times New Roman" w:eastAsia="方正仿宋_GBK" w:cs="Times New Roman"/>
                <w:spacing w:val="7"/>
                <w:kern w:val="0"/>
                <w:sz w:val="24"/>
              </w:rPr>
            </w:pPr>
            <w:r>
              <w:rPr>
                <w:rFonts w:hint="default" w:ascii="Times New Roman" w:hAnsi="Times New Roman" w:eastAsia="方正仿宋_GBK" w:cs="Times New Roman"/>
                <w:spacing w:val="7"/>
                <w:kern w:val="0"/>
                <w:sz w:val="24"/>
              </w:rPr>
              <w:t>单位名称</w:t>
            </w:r>
          </w:p>
        </w:tc>
        <w:tc>
          <w:tcPr>
            <w:tcW w:w="2552" w:type="dxa"/>
            <w:tcBorders>
              <w:top w:val="single" w:color="000000" w:sz="4" w:space="0"/>
              <w:left w:val="nil"/>
              <w:bottom w:val="single" w:color="auto" w:sz="4" w:space="0"/>
              <w:right w:val="single" w:color="auto" w:sz="4" w:space="0"/>
            </w:tcBorders>
            <w:vAlign w:val="center"/>
          </w:tcPr>
          <w:p w14:paraId="34E67C65">
            <w:pPr>
              <w:keepNext/>
              <w:widowControl/>
              <w:autoSpaceDE w:val="0"/>
              <w:autoSpaceDN w:val="0"/>
              <w:spacing w:after="0" w:line="340" w:lineRule="exact"/>
              <w:jc w:val="center"/>
              <w:textAlignment w:val="baseline"/>
              <w:rPr>
                <w:rFonts w:hint="default" w:ascii="Times New Roman" w:hAnsi="Times New Roman" w:eastAsia="方正仿宋_GBK" w:cs="Times New Roman"/>
                <w:spacing w:val="7"/>
                <w:kern w:val="0"/>
                <w:sz w:val="24"/>
              </w:rPr>
            </w:pPr>
            <w:r>
              <w:rPr>
                <w:rFonts w:hint="default" w:ascii="Times New Roman" w:hAnsi="Times New Roman" w:eastAsia="方正仿宋_GBK" w:cs="Times New Roman"/>
                <w:spacing w:val="7"/>
                <w:kern w:val="0"/>
                <w:sz w:val="24"/>
              </w:rPr>
              <w:t>单位性质</w:t>
            </w:r>
          </w:p>
        </w:tc>
        <w:tc>
          <w:tcPr>
            <w:tcW w:w="2693" w:type="dxa"/>
            <w:tcBorders>
              <w:top w:val="single" w:color="000000" w:sz="4" w:space="0"/>
              <w:left w:val="nil"/>
              <w:bottom w:val="single" w:color="auto" w:sz="4" w:space="0"/>
              <w:right w:val="single" w:color="000000" w:sz="4" w:space="0"/>
            </w:tcBorders>
            <w:vAlign w:val="center"/>
          </w:tcPr>
          <w:p w14:paraId="752589E0">
            <w:pPr>
              <w:keepNext/>
              <w:widowControl/>
              <w:autoSpaceDE w:val="0"/>
              <w:autoSpaceDN w:val="0"/>
              <w:spacing w:after="0" w:line="340" w:lineRule="exact"/>
              <w:jc w:val="center"/>
              <w:textAlignment w:val="baseline"/>
              <w:rPr>
                <w:rFonts w:hint="default" w:ascii="Times New Roman" w:hAnsi="Times New Roman" w:eastAsia="方正仿宋_GBK" w:cs="Times New Roman"/>
                <w:color w:val="000000"/>
                <w:spacing w:val="7"/>
                <w:kern w:val="0"/>
                <w:sz w:val="24"/>
              </w:rPr>
            </w:pPr>
            <w:r>
              <w:rPr>
                <w:rFonts w:hint="default" w:ascii="Times New Roman" w:hAnsi="Times New Roman" w:eastAsia="方正仿宋_GBK" w:cs="Times New Roman"/>
                <w:color w:val="000000"/>
                <w:spacing w:val="7"/>
                <w:kern w:val="0"/>
                <w:sz w:val="24"/>
              </w:rPr>
              <w:t>联系人及联系方式</w:t>
            </w:r>
          </w:p>
        </w:tc>
      </w:tr>
      <w:tr w14:paraId="0DB8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5" w:type="dxa"/>
            <w:vMerge w:val="continue"/>
            <w:tcBorders>
              <w:left w:val="single" w:color="000000" w:sz="4" w:space="0"/>
              <w:right w:val="single" w:color="000000" w:sz="4" w:space="0"/>
            </w:tcBorders>
            <w:vAlign w:val="center"/>
          </w:tcPr>
          <w:p w14:paraId="44AE2464">
            <w:pPr>
              <w:widowControl/>
              <w:spacing w:after="0"/>
              <w:jc w:val="left"/>
              <w:rPr>
                <w:rFonts w:hint="default" w:ascii="Times New Roman" w:hAnsi="Times New Roman" w:eastAsia="黑体" w:cs="Times New Roman"/>
                <w:b/>
                <w:bCs/>
                <w:spacing w:val="-2"/>
                <w:kern w:val="0"/>
                <w:sz w:val="24"/>
                <w:szCs w:val="20"/>
              </w:rPr>
            </w:pPr>
          </w:p>
        </w:tc>
        <w:tc>
          <w:tcPr>
            <w:tcW w:w="2126" w:type="dxa"/>
            <w:tcBorders>
              <w:top w:val="single" w:color="auto" w:sz="4" w:space="0"/>
              <w:left w:val="single" w:color="000000" w:sz="4" w:space="0"/>
              <w:bottom w:val="single" w:color="000000" w:sz="4" w:space="0"/>
              <w:right w:val="single" w:color="auto" w:sz="4" w:space="0"/>
            </w:tcBorders>
            <w:vAlign w:val="center"/>
          </w:tcPr>
          <w:p w14:paraId="3E0C6F24">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c>
          <w:tcPr>
            <w:tcW w:w="2552" w:type="dxa"/>
            <w:tcBorders>
              <w:top w:val="single" w:color="auto" w:sz="4" w:space="0"/>
              <w:left w:val="nil"/>
              <w:bottom w:val="single" w:color="000000" w:sz="4" w:space="0"/>
              <w:right w:val="single" w:color="auto" w:sz="4" w:space="0"/>
            </w:tcBorders>
            <w:vAlign w:val="center"/>
          </w:tcPr>
          <w:p w14:paraId="235E5126">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c>
          <w:tcPr>
            <w:tcW w:w="2693" w:type="dxa"/>
            <w:tcBorders>
              <w:top w:val="single" w:color="auto" w:sz="4" w:space="0"/>
              <w:left w:val="nil"/>
              <w:bottom w:val="single" w:color="000000" w:sz="4" w:space="0"/>
              <w:right w:val="single" w:color="000000" w:sz="4" w:space="0"/>
            </w:tcBorders>
            <w:vAlign w:val="center"/>
          </w:tcPr>
          <w:p w14:paraId="5CC00A24">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r>
      <w:tr w14:paraId="0B876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5" w:type="dxa"/>
            <w:vMerge w:val="continue"/>
            <w:tcBorders>
              <w:left w:val="single" w:color="000000" w:sz="4" w:space="0"/>
              <w:right w:val="single" w:color="000000" w:sz="4" w:space="0"/>
            </w:tcBorders>
            <w:vAlign w:val="center"/>
          </w:tcPr>
          <w:p w14:paraId="669E3F03">
            <w:pPr>
              <w:widowControl/>
              <w:spacing w:after="0"/>
              <w:jc w:val="left"/>
              <w:rPr>
                <w:rFonts w:hint="default" w:ascii="Times New Roman" w:hAnsi="Times New Roman" w:eastAsia="黑体" w:cs="Times New Roman"/>
                <w:b/>
                <w:bCs/>
                <w:spacing w:val="-2"/>
                <w:kern w:val="0"/>
                <w:sz w:val="24"/>
                <w:szCs w:val="20"/>
              </w:rPr>
            </w:pPr>
          </w:p>
        </w:tc>
        <w:tc>
          <w:tcPr>
            <w:tcW w:w="2126" w:type="dxa"/>
            <w:tcBorders>
              <w:top w:val="single" w:color="auto" w:sz="4" w:space="0"/>
              <w:left w:val="single" w:color="000000" w:sz="4" w:space="0"/>
              <w:bottom w:val="single" w:color="000000" w:sz="4" w:space="0"/>
              <w:right w:val="single" w:color="auto" w:sz="4" w:space="0"/>
            </w:tcBorders>
            <w:vAlign w:val="center"/>
          </w:tcPr>
          <w:p w14:paraId="7F48871F">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c>
          <w:tcPr>
            <w:tcW w:w="2552" w:type="dxa"/>
            <w:tcBorders>
              <w:top w:val="single" w:color="auto" w:sz="4" w:space="0"/>
              <w:left w:val="nil"/>
              <w:bottom w:val="single" w:color="000000" w:sz="4" w:space="0"/>
              <w:right w:val="single" w:color="auto" w:sz="4" w:space="0"/>
            </w:tcBorders>
            <w:vAlign w:val="center"/>
          </w:tcPr>
          <w:p w14:paraId="27510B99">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c>
          <w:tcPr>
            <w:tcW w:w="2693" w:type="dxa"/>
            <w:tcBorders>
              <w:top w:val="single" w:color="auto" w:sz="4" w:space="0"/>
              <w:left w:val="nil"/>
              <w:bottom w:val="single" w:color="000000" w:sz="4" w:space="0"/>
              <w:right w:val="single" w:color="000000" w:sz="4" w:space="0"/>
            </w:tcBorders>
            <w:vAlign w:val="center"/>
          </w:tcPr>
          <w:p w14:paraId="58405C5F">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r>
      <w:tr w14:paraId="65971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5" w:type="dxa"/>
            <w:vMerge w:val="continue"/>
            <w:tcBorders>
              <w:left w:val="single" w:color="000000" w:sz="4" w:space="0"/>
              <w:right w:val="single" w:color="000000" w:sz="4" w:space="0"/>
            </w:tcBorders>
            <w:vAlign w:val="center"/>
          </w:tcPr>
          <w:p w14:paraId="3F05E49E">
            <w:pPr>
              <w:widowControl/>
              <w:spacing w:after="0"/>
              <w:jc w:val="left"/>
              <w:rPr>
                <w:rFonts w:hint="default" w:ascii="Times New Roman" w:hAnsi="Times New Roman" w:eastAsia="黑体" w:cs="Times New Roman"/>
                <w:b/>
                <w:bCs/>
                <w:spacing w:val="-2"/>
                <w:kern w:val="0"/>
                <w:sz w:val="24"/>
                <w:szCs w:val="20"/>
              </w:rPr>
            </w:pPr>
          </w:p>
        </w:tc>
        <w:tc>
          <w:tcPr>
            <w:tcW w:w="2126" w:type="dxa"/>
            <w:tcBorders>
              <w:top w:val="single" w:color="auto" w:sz="4" w:space="0"/>
              <w:left w:val="single" w:color="000000" w:sz="4" w:space="0"/>
              <w:bottom w:val="single" w:color="000000" w:sz="4" w:space="0"/>
              <w:right w:val="single" w:color="auto" w:sz="4" w:space="0"/>
            </w:tcBorders>
            <w:vAlign w:val="center"/>
          </w:tcPr>
          <w:p w14:paraId="7676349A">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c>
          <w:tcPr>
            <w:tcW w:w="2552" w:type="dxa"/>
            <w:tcBorders>
              <w:top w:val="single" w:color="auto" w:sz="4" w:space="0"/>
              <w:left w:val="nil"/>
              <w:bottom w:val="single" w:color="000000" w:sz="4" w:space="0"/>
              <w:right w:val="single" w:color="auto" w:sz="4" w:space="0"/>
            </w:tcBorders>
            <w:vAlign w:val="center"/>
          </w:tcPr>
          <w:p w14:paraId="48943B86">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c>
          <w:tcPr>
            <w:tcW w:w="2693" w:type="dxa"/>
            <w:tcBorders>
              <w:top w:val="single" w:color="auto" w:sz="4" w:space="0"/>
              <w:left w:val="nil"/>
              <w:bottom w:val="single" w:color="000000" w:sz="4" w:space="0"/>
              <w:right w:val="single" w:color="000000" w:sz="4" w:space="0"/>
            </w:tcBorders>
            <w:vAlign w:val="center"/>
          </w:tcPr>
          <w:p w14:paraId="40EEC3A6">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r>
      <w:tr w14:paraId="7EE1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985" w:type="dxa"/>
            <w:tcBorders>
              <w:left w:val="single" w:color="000000" w:sz="4" w:space="0"/>
              <w:right w:val="single" w:color="000000" w:sz="4" w:space="0"/>
            </w:tcBorders>
            <w:vAlign w:val="center"/>
          </w:tcPr>
          <w:p w14:paraId="395E7A75">
            <w:pPr>
              <w:widowControl/>
              <w:spacing w:after="0"/>
              <w:jc w:val="center"/>
              <w:rPr>
                <w:rFonts w:hint="default" w:ascii="Times New Roman" w:hAnsi="Times New Roman" w:eastAsia="黑体" w:cs="Times New Roman"/>
                <w:b/>
                <w:bCs/>
                <w:spacing w:val="-2"/>
                <w:kern w:val="0"/>
                <w:sz w:val="24"/>
                <w:szCs w:val="20"/>
              </w:rPr>
            </w:pPr>
            <w:r>
              <w:rPr>
                <w:rFonts w:hint="default" w:ascii="Times New Roman" w:hAnsi="Times New Roman" w:eastAsia="黑体" w:cs="Times New Roman"/>
                <w:b/>
                <w:bCs/>
                <w:spacing w:val="-2"/>
                <w:kern w:val="0"/>
                <w:sz w:val="24"/>
              </w:rPr>
              <w:t>申报方向</w:t>
            </w:r>
          </w:p>
        </w:tc>
        <w:tc>
          <w:tcPr>
            <w:tcW w:w="7371" w:type="dxa"/>
            <w:gridSpan w:val="3"/>
            <w:tcBorders>
              <w:top w:val="single" w:color="auto" w:sz="4" w:space="0"/>
              <w:left w:val="single" w:color="000000" w:sz="4" w:space="0"/>
              <w:bottom w:val="single" w:color="000000" w:sz="4" w:space="0"/>
              <w:right w:val="single" w:color="000000" w:sz="4" w:space="0"/>
            </w:tcBorders>
            <w:vAlign w:val="center"/>
          </w:tcPr>
          <w:p w14:paraId="4B91D2EE">
            <w:pPr>
              <w:keepNext/>
              <w:widowControl/>
              <w:autoSpaceDE w:val="0"/>
              <w:autoSpaceDN w:val="0"/>
              <w:spacing w:after="0" w:line="340" w:lineRule="exact"/>
              <w:textAlignment w:val="baseline"/>
              <w:rPr>
                <w:rFonts w:hint="default" w:ascii="Times New Roman" w:hAnsi="Times New Roman" w:eastAsia="仿宋_GB2312" w:cs="Times New Roman"/>
                <w:spacing w:val="29"/>
                <w:kern w:val="0"/>
                <w:sz w:val="24"/>
                <w:szCs w:val="20"/>
              </w:rPr>
            </w:pPr>
          </w:p>
        </w:tc>
      </w:tr>
      <w:tr w14:paraId="0EFD0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9356" w:type="dxa"/>
            <w:gridSpan w:val="4"/>
            <w:tcBorders>
              <w:left w:val="single" w:color="000000" w:sz="4" w:space="0"/>
              <w:bottom w:val="single" w:color="000000" w:sz="4" w:space="0"/>
              <w:right w:val="single" w:color="000000" w:sz="4" w:space="0"/>
            </w:tcBorders>
            <w:vAlign w:val="center"/>
          </w:tcPr>
          <w:p w14:paraId="54A8DA8B">
            <w:pPr>
              <w:keepNext/>
              <w:widowControl/>
              <w:autoSpaceDE w:val="0"/>
              <w:autoSpaceDN w:val="0"/>
              <w:spacing w:after="0" w:line="340" w:lineRule="exact"/>
              <w:jc w:val="center"/>
              <w:textAlignment w:val="baseline"/>
              <w:rPr>
                <w:rFonts w:hint="default" w:ascii="Times New Roman" w:hAnsi="Times New Roman" w:eastAsia="方正仿宋_GBK" w:cs="Times New Roman"/>
                <w:spacing w:val="7"/>
                <w:kern w:val="0"/>
                <w:sz w:val="24"/>
                <w:szCs w:val="20"/>
              </w:rPr>
            </w:pPr>
            <w:r>
              <w:rPr>
                <w:rFonts w:hint="default" w:ascii="Times New Roman" w:hAnsi="Times New Roman" w:eastAsia="方正黑体_GBK" w:cs="Times New Roman"/>
                <w:kern w:val="0"/>
                <w:sz w:val="24"/>
              </w:rPr>
              <w:t>二、申报单位信息</w:t>
            </w:r>
          </w:p>
        </w:tc>
      </w:tr>
      <w:tr w14:paraId="338C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4"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0E524E10">
            <w:pPr>
              <w:keepNext/>
              <w:widowControl/>
              <w:autoSpaceDE w:val="0"/>
              <w:autoSpaceDN w:val="0"/>
              <w:spacing w:after="0" w:line="340" w:lineRule="exact"/>
              <w:jc w:val="center"/>
              <w:textAlignment w:val="baseline"/>
              <w:rPr>
                <w:rFonts w:hint="default" w:ascii="Times New Roman" w:hAnsi="Times New Roman" w:eastAsia="黑体" w:cs="Times New Roman"/>
                <w:b/>
                <w:bCs/>
                <w:spacing w:val="2"/>
                <w:kern w:val="0"/>
                <w:sz w:val="24"/>
              </w:rPr>
            </w:pPr>
            <w:r>
              <w:rPr>
                <w:rFonts w:hint="default" w:ascii="Times New Roman" w:hAnsi="Times New Roman" w:eastAsia="黑体" w:cs="Times New Roman"/>
                <w:b/>
                <w:bCs/>
                <w:spacing w:val="2"/>
                <w:kern w:val="0"/>
                <w:sz w:val="24"/>
              </w:rPr>
              <w:t>牵头申报</w:t>
            </w:r>
          </w:p>
          <w:p w14:paraId="04D7A7B3">
            <w:pPr>
              <w:keepNext/>
              <w:widowControl/>
              <w:autoSpaceDE w:val="0"/>
              <w:autoSpaceDN w:val="0"/>
              <w:spacing w:after="0" w:line="340" w:lineRule="exact"/>
              <w:jc w:val="center"/>
              <w:textAlignment w:val="baseline"/>
              <w:rPr>
                <w:rFonts w:hint="default" w:ascii="Times New Roman" w:hAnsi="Times New Roman" w:eastAsia="黑体" w:cs="Times New Roman"/>
                <w:b/>
                <w:bCs/>
                <w:spacing w:val="3"/>
                <w:kern w:val="0"/>
                <w:sz w:val="24"/>
              </w:rPr>
            </w:pPr>
            <w:r>
              <w:rPr>
                <w:rFonts w:hint="default" w:ascii="Times New Roman" w:hAnsi="Times New Roman" w:eastAsia="黑体" w:cs="Times New Roman"/>
                <w:b/>
                <w:bCs/>
                <w:spacing w:val="2"/>
                <w:kern w:val="0"/>
                <w:sz w:val="24"/>
              </w:rPr>
              <w:t>单位</w:t>
            </w:r>
            <w:r>
              <w:rPr>
                <w:rFonts w:hint="default" w:ascii="Times New Roman" w:hAnsi="Times New Roman" w:eastAsia="黑体" w:cs="Times New Roman"/>
                <w:b/>
                <w:bCs/>
                <w:spacing w:val="3"/>
                <w:kern w:val="0"/>
                <w:sz w:val="24"/>
              </w:rPr>
              <w:t>基本</w:t>
            </w:r>
          </w:p>
          <w:p w14:paraId="7545C7C6">
            <w:pPr>
              <w:keepNext/>
              <w:widowControl/>
              <w:autoSpaceDE w:val="0"/>
              <w:autoSpaceDN w:val="0"/>
              <w:spacing w:after="0" w:line="340" w:lineRule="exact"/>
              <w:jc w:val="center"/>
              <w:textAlignment w:val="baseline"/>
              <w:rPr>
                <w:rFonts w:hint="default" w:ascii="Times New Roman" w:hAnsi="Times New Roman" w:eastAsia="黑体" w:cs="Times New Roman"/>
                <w:spacing w:val="3"/>
                <w:kern w:val="0"/>
                <w:sz w:val="24"/>
              </w:rPr>
            </w:pPr>
            <w:r>
              <w:rPr>
                <w:rFonts w:hint="default" w:ascii="Times New Roman" w:hAnsi="Times New Roman" w:eastAsia="黑体" w:cs="Times New Roman"/>
                <w:b/>
                <w:bCs/>
                <w:spacing w:val="3"/>
                <w:kern w:val="0"/>
                <w:sz w:val="24"/>
              </w:rPr>
              <w:t>情况介绍</w:t>
            </w:r>
          </w:p>
        </w:tc>
        <w:tc>
          <w:tcPr>
            <w:tcW w:w="7371" w:type="dxa"/>
            <w:gridSpan w:val="3"/>
            <w:tcBorders>
              <w:top w:val="single" w:color="000000" w:sz="4" w:space="0"/>
              <w:left w:val="single" w:color="000000" w:sz="4" w:space="0"/>
              <w:bottom w:val="single" w:color="000000" w:sz="4" w:space="0"/>
              <w:right w:val="single" w:color="000000" w:sz="4" w:space="0"/>
            </w:tcBorders>
          </w:tcPr>
          <w:p w14:paraId="31239EF5">
            <w:pPr>
              <w:keepNext/>
              <w:widowControl/>
              <w:autoSpaceDE w:val="0"/>
              <w:autoSpaceDN w:val="0"/>
              <w:spacing w:line="340" w:lineRule="exact"/>
              <w:textAlignment w:val="baseline"/>
              <w:rPr>
                <w:rFonts w:hint="default" w:ascii="Times New Roman" w:hAnsi="Times New Roman" w:eastAsia="方正仿宋_GBK" w:cs="Times New Roman"/>
                <w:spacing w:val="3"/>
                <w:kern w:val="0"/>
                <w:sz w:val="24"/>
              </w:rPr>
            </w:pPr>
            <w:r>
              <w:rPr>
                <w:rFonts w:hint="default" w:ascii="Times New Roman" w:hAnsi="Times New Roman" w:eastAsia="方正仿宋_GBK" w:cs="Times New Roman"/>
                <w:spacing w:val="3"/>
                <w:kern w:val="0"/>
                <w:sz w:val="24"/>
              </w:rPr>
              <w:t>（请简述项目申报单位的基本情况，包括成立时间、主营业务、行业地位、技术实力、主要业绩等内容。</w:t>
            </w:r>
            <w:r>
              <w:rPr>
                <w:rFonts w:hint="default" w:ascii="Times New Roman" w:hAnsi="Times New Roman" w:eastAsia="方正仿宋_GBK" w:cs="Times New Roman"/>
                <w:spacing w:val="3"/>
                <w:kern w:val="0"/>
                <w:sz w:val="24"/>
              </w:rPr>
              <w:t>不超过</w:t>
            </w:r>
            <w:r>
              <w:rPr>
                <w:rFonts w:hint="default" w:ascii="Times New Roman" w:hAnsi="Times New Roman" w:eastAsia="方正仿宋_GBK" w:cs="Times New Roman"/>
                <w:spacing w:val="3"/>
                <w:kern w:val="0"/>
                <w:sz w:val="24"/>
              </w:rPr>
              <w:t>800字）</w:t>
            </w:r>
          </w:p>
        </w:tc>
      </w:tr>
      <w:tr w14:paraId="6202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8"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388B1E0E">
            <w:pPr>
              <w:keepNext/>
              <w:widowControl/>
              <w:autoSpaceDE w:val="0"/>
              <w:autoSpaceDN w:val="0"/>
              <w:spacing w:after="0" w:line="340" w:lineRule="exact"/>
              <w:jc w:val="center"/>
              <w:textAlignment w:val="baseline"/>
              <w:rPr>
                <w:rFonts w:hint="default" w:ascii="Times New Roman" w:hAnsi="Times New Roman" w:eastAsia="黑体" w:cs="Times New Roman"/>
                <w:b/>
                <w:bCs/>
                <w:spacing w:val="2"/>
                <w:kern w:val="0"/>
                <w:sz w:val="24"/>
                <w:szCs w:val="20"/>
              </w:rPr>
            </w:pPr>
            <w:r>
              <w:rPr>
                <w:rFonts w:hint="default" w:ascii="Times New Roman" w:hAnsi="Times New Roman" w:eastAsia="黑体" w:cs="Times New Roman"/>
                <w:b/>
                <w:bCs/>
                <w:spacing w:val="2"/>
                <w:kern w:val="0"/>
                <w:sz w:val="24"/>
                <w:szCs w:val="20"/>
              </w:rPr>
              <w:t>联合申报</w:t>
            </w:r>
          </w:p>
          <w:p w14:paraId="30AEB888">
            <w:pPr>
              <w:keepNext/>
              <w:widowControl/>
              <w:autoSpaceDE w:val="0"/>
              <w:autoSpaceDN w:val="0"/>
              <w:spacing w:after="0" w:line="340" w:lineRule="exact"/>
              <w:jc w:val="center"/>
              <w:textAlignment w:val="baseline"/>
              <w:rPr>
                <w:rFonts w:hint="default" w:ascii="Times New Roman" w:hAnsi="Times New Roman" w:eastAsia="黑体" w:cs="Times New Roman"/>
                <w:b/>
                <w:bCs/>
                <w:spacing w:val="2"/>
                <w:kern w:val="0"/>
                <w:sz w:val="24"/>
                <w:szCs w:val="20"/>
              </w:rPr>
            </w:pPr>
            <w:r>
              <w:rPr>
                <w:rFonts w:hint="default" w:ascii="Times New Roman" w:hAnsi="Times New Roman" w:eastAsia="黑体" w:cs="Times New Roman"/>
                <w:b/>
                <w:bCs/>
                <w:spacing w:val="2"/>
                <w:kern w:val="0"/>
                <w:sz w:val="24"/>
                <w:szCs w:val="20"/>
              </w:rPr>
              <w:t>单位基本</w:t>
            </w:r>
          </w:p>
          <w:p w14:paraId="26BD3304">
            <w:pPr>
              <w:keepNext/>
              <w:widowControl/>
              <w:autoSpaceDE w:val="0"/>
              <w:autoSpaceDN w:val="0"/>
              <w:spacing w:after="0" w:line="340" w:lineRule="exact"/>
              <w:jc w:val="center"/>
              <w:textAlignment w:val="baseline"/>
              <w:rPr>
                <w:rFonts w:hint="default" w:ascii="Times New Roman" w:hAnsi="Times New Roman" w:eastAsia="黑体" w:cs="Times New Roman"/>
                <w:spacing w:val="2"/>
                <w:kern w:val="0"/>
                <w:sz w:val="24"/>
                <w:szCs w:val="20"/>
              </w:rPr>
            </w:pPr>
            <w:r>
              <w:rPr>
                <w:rFonts w:hint="default" w:ascii="Times New Roman" w:hAnsi="Times New Roman" w:eastAsia="黑体" w:cs="Times New Roman"/>
                <w:b/>
                <w:bCs/>
                <w:spacing w:val="2"/>
                <w:kern w:val="0"/>
                <w:sz w:val="24"/>
                <w:szCs w:val="20"/>
              </w:rPr>
              <w:t>情况介绍</w:t>
            </w:r>
          </w:p>
        </w:tc>
        <w:tc>
          <w:tcPr>
            <w:tcW w:w="7371" w:type="dxa"/>
            <w:gridSpan w:val="3"/>
            <w:tcBorders>
              <w:top w:val="single" w:color="000000" w:sz="4" w:space="0"/>
              <w:left w:val="single" w:color="000000" w:sz="4" w:space="0"/>
              <w:bottom w:val="single" w:color="000000" w:sz="4" w:space="0"/>
              <w:right w:val="single" w:color="000000" w:sz="4" w:space="0"/>
            </w:tcBorders>
          </w:tcPr>
          <w:p w14:paraId="607024DD">
            <w:pPr>
              <w:keepNext/>
              <w:widowControl/>
              <w:autoSpaceDE w:val="0"/>
              <w:autoSpaceDN w:val="0"/>
              <w:spacing w:line="340" w:lineRule="exact"/>
              <w:textAlignment w:val="baseline"/>
              <w:rPr>
                <w:rFonts w:hint="default" w:ascii="Times New Roman" w:hAnsi="Times New Roman" w:eastAsia="方正仿宋_GBK" w:cs="Times New Roman"/>
                <w:spacing w:val="3"/>
                <w:kern w:val="0"/>
                <w:sz w:val="24"/>
              </w:rPr>
            </w:pPr>
            <w:r>
              <w:rPr>
                <w:rFonts w:hint="default" w:ascii="Times New Roman" w:hAnsi="Times New Roman" w:eastAsia="方正仿宋_GBK" w:cs="Times New Roman"/>
                <w:spacing w:val="3"/>
                <w:kern w:val="0"/>
                <w:sz w:val="24"/>
              </w:rPr>
              <w:t>（</w:t>
            </w:r>
            <w:r>
              <w:rPr>
                <w:rFonts w:hint="default" w:ascii="Times New Roman" w:hAnsi="Times New Roman" w:eastAsia="方正仿宋_GBK" w:cs="Times New Roman"/>
                <w:spacing w:val="3"/>
                <w:kern w:val="0"/>
                <w:sz w:val="24"/>
              </w:rPr>
              <w:t>包括单位基本情况、研发力量、</w:t>
            </w:r>
            <w:r>
              <w:rPr>
                <w:rFonts w:hint="default" w:ascii="Times New Roman" w:hAnsi="Times New Roman" w:eastAsia="方正仿宋_GBK" w:cs="Times New Roman"/>
                <w:spacing w:val="-11"/>
                <w:kern w:val="0"/>
                <w:sz w:val="24"/>
              </w:rPr>
              <w:t>在人工智能应用方面已有的基础</w:t>
            </w:r>
            <w:r>
              <w:rPr>
                <w:rFonts w:hint="default" w:ascii="Times New Roman" w:hAnsi="Times New Roman" w:eastAsia="方正仿宋_GBK" w:cs="Times New Roman"/>
                <w:spacing w:val="3"/>
                <w:kern w:val="0"/>
                <w:sz w:val="24"/>
              </w:rPr>
              <w:t>等，</w:t>
            </w:r>
            <w:r>
              <w:rPr>
                <w:rFonts w:hint="default" w:ascii="Times New Roman" w:hAnsi="Times New Roman" w:eastAsia="方正仿宋_GBK" w:cs="Times New Roman"/>
                <w:spacing w:val="3"/>
                <w:kern w:val="0"/>
                <w:sz w:val="24"/>
              </w:rPr>
              <w:t>每个单位</w:t>
            </w:r>
            <w:r>
              <w:rPr>
                <w:rFonts w:hint="default" w:ascii="Times New Roman" w:hAnsi="Times New Roman" w:eastAsia="方正仿宋_GBK" w:cs="Times New Roman"/>
                <w:spacing w:val="3"/>
                <w:kern w:val="0"/>
                <w:sz w:val="24"/>
              </w:rPr>
              <w:t>不超过</w:t>
            </w:r>
            <w:r>
              <w:rPr>
                <w:rFonts w:hint="default" w:ascii="Times New Roman" w:hAnsi="Times New Roman" w:eastAsia="方正仿宋_GBK" w:cs="Times New Roman"/>
                <w:spacing w:val="3"/>
                <w:kern w:val="0"/>
                <w:sz w:val="24"/>
              </w:rPr>
              <w:t>3</w:t>
            </w:r>
            <w:r>
              <w:rPr>
                <w:rFonts w:hint="default" w:ascii="Times New Roman" w:hAnsi="Times New Roman" w:eastAsia="方正仿宋_GBK" w:cs="Times New Roman"/>
                <w:spacing w:val="3"/>
                <w:kern w:val="0"/>
                <w:sz w:val="24"/>
              </w:rPr>
              <w:t>00</w:t>
            </w:r>
            <w:r>
              <w:rPr>
                <w:rFonts w:hint="default" w:ascii="Times New Roman" w:hAnsi="Times New Roman" w:eastAsia="方正仿宋_GBK" w:cs="Times New Roman"/>
                <w:spacing w:val="3"/>
                <w:kern w:val="0"/>
                <w:sz w:val="24"/>
              </w:rPr>
              <w:t>字</w:t>
            </w:r>
            <w:r>
              <w:rPr>
                <w:rFonts w:hint="default" w:ascii="Times New Roman" w:hAnsi="Times New Roman" w:eastAsia="方正仿宋_GBK" w:cs="Times New Roman"/>
                <w:spacing w:val="3"/>
                <w:kern w:val="0"/>
                <w:sz w:val="24"/>
              </w:rPr>
              <w:t>）</w:t>
            </w:r>
          </w:p>
        </w:tc>
      </w:tr>
      <w:tr w14:paraId="07523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356" w:type="dxa"/>
            <w:gridSpan w:val="4"/>
            <w:tcBorders>
              <w:top w:val="single" w:color="000000" w:sz="4" w:space="0"/>
              <w:left w:val="single" w:color="000000" w:sz="4" w:space="0"/>
              <w:bottom w:val="single" w:color="000000" w:sz="4" w:space="0"/>
              <w:right w:val="single" w:color="000000" w:sz="4" w:space="0"/>
            </w:tcBorders>
            <w:vAlign w:val="center"/>
          </w:tcPr>
          <w:p w14:paraId="22DAA328">
            <w:pPr>
              <w:keepNext/>
              <w:widowControl/>
              <w:autoSpaceDE w:val="0"/>
              <w:autoSpaceDN w:val="0"/>
              <w:spacing w:after="0" w:line="340" w:lineRule="exact"/>
              <w:jc w:val="center"/>
              <w:textAlignment w:val="baseline"/>
              <w:rPr>
                <w:rFonts w:hint="default" w:ascii="Times New Roman" w:hAnsi="Times New Roman" w:eastAsia="方正黑体_GBK" w:cs="Times New Roman"/>
                <w:spacing w:val="3"/>
                <w:kern w:val="0"/>
                <w:sz w:val="24"/>
                <w:szCs w:val="20"/>
              </w:rPr>
            </w:pPr>
            <w:r>
              <w:rPr>
                <w:rFonts w:hint="default" w:ascii="Times New Roman" w:hAnsi="Times New Roman" w:eastAsia="方正黑体_GBK" w:cs="Times New Roman"/>
                <w:kern w:val="0"/>
                <w:sz w:val="24"/>
              </w:rPr>
              <w:t>三、案例内容</w:t>
            </w:r>
          </w:p>
        </w:tc>
      </w:tr>
      <w:tr w14:paraId="00B7D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4BC1D0CB">
            <w:pPr>
              <w:keepNext/>
              <w:widowControl/>
              <w:autoSpaceDE w:val="0"/>
              <w:autoSpaceDN w:val="0"/>
              <w:spacing w:after="0" w:line="340" w:lineRule="exact"/>
              <w:jc w:val="center"/>
              <w:textAlignment w:val="baseline"/>
              <w:rPr>
                <w:rFonts w:hint="default" w:ascii="Times New Roman" w:hAnsi="Times New Roman" w:eastAsia="黑体" w:cs="Times New Roman"/>
                <w:b/>
                <w:bCs/>
                <w:kern w:val="0"/>
                <w:sz w:val="24"/>
                <w:szCs w:val="20"/>
              </w:rPr>
            </w:pPr>
            <w:r>
              <w:rPr>
                <w:rFonts w:hint="default" w:ascii="Times New Roman" w:hAnsi="Times New Roman" w:eastAsia="黑体" w:cs="Times New Roman"/>
                <w:b/>
                <w:bCs/>
                <w:kern w:val="0"/>
                <w:sz w:val="24"/>
                <w:szCs w:val="20"/>
              </w:rPr>
              <w:t>建设周期</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32B7CF60">
            <w:pPr>
              <w:keepNext/>
              <w:widowControl/>
              <w:autoSpaceDE w:val="0"/>
              <w:autoSpaceDN w:val="0"/>
              <w:spacing w:after="0" w:line="340" w:lineRule="exact"/>
              <w:jc w:val="center"/>
              <w:textAlignment w:val="baseline"/>
              <w:rPr>
                <w:rFonts w:hint="default" w:ascii="Times New Roman" w:hAnsi="Times New Roman" w:eastAsia="方正黑体_GBK" w:cs="Times New Roman"/>
                <w:kern w:val="0"/>
                <w:sz w:val="24"/>
                <w:szCs w:val="20"/>
              </w:rPr>
            </w:pPr>
            <w:r>
              <w:rPr>
                <w:rFonts w:hint="default" w:ascii="Times New Roman" w:hAnsi="Times New Roman" w:eastAsia="方正仿宋_GBK" w:cs="Times New Roman"/>
                <w:color w:val="000000"/>
                <w:kern w:val="0"/>
                <w:sz w:val="24"/>
              </w:rPr>
              <w:t>年    月    日   至    年   月    日</w:t>
            </w:r>
          </w:p>
        </w:tc>
      </w:tr>
      <w:tr w14:paraId="1524E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7"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250E642A">
            <w:pPr>
              <w:keepNext/>
              <w:widowControl/>
              <w:autoSpaceDE w:val="0"/>
              <w:autoSpaceDN w:val="0"/>
              <w:spacing w:line="340" w:lineRule="exact"/>
              <w:jc w:val="center"/>
              <w:textAlignment w:val="baseline"/>
              <w:rPr>
                <w:rFonts w:hint="default" w:ascii="Times New Roman" w:hAnsi="Times New Roman" w:eastAsia="黑体" w:cs="Times New Roman"/>
                <w:b/>
                <w:bCs/>
                <w:kern w:val="0"/>
                <w:sz w:val="24"/>
              </w:rPr>
            </w:pPr>
            <w:r>
              <w:rPr>
                <w:rFonts w:hint="default" w:ascii="Times New Roman" w:hAnsi="Times New Roman" w:eastAsia="黑体" w:cs="Times New Roman"/>
                <w:b/>
                <w:bCs/>
                <w:spacing w:val="-2"/>
                <w:kern w:val="0"/>
                <w:sz w:val="24"/>
              </w:rPr>
              <w:t>案例基本情况</w:t>
            </w:r>
          </w:p>
        </w:tc>
        <w:tc>
          <w:tcPr>
            <w:tcW w:w="7371" w:type="dxa"/>
            <w:gridSpan w:val="3"/>
            <w:tcBorders>
              <w:top w:val="single" w:color="000000" w:sz="4" w:space="0"/>
              <w:left w:val="single" w:color="000000" w:sz="4" w:space="0"/>
              <w:bottom w:val="single" w:color="000000" w:sz="4" w:space="0"/>
              <w:right w:val="single" w:color="000000" w:sz="4" w:space="0"/>
            </w:tcBorders>
          </w:tcPr>
          <w:p w14:paraId="50E11348">
            <w:pPr>
              <w:keepNext/>
              <w:widowControl/>
              <w:autoSpaceDE w:val="0"/>
              <w:autoSpaceDN w:val="0"/>
              <w:spacing w:after="0" w:line="340" w:lineRule="exact"/>
              <w:textAlignment w:val="baseline"/>
              <w:rPr>
                <w:rFonts w:hint="default" w:ascii="Times New Roman" w:hAnsi="Times New Roman" w:eastAsia="方正仿宋_GBK" w:cs="Times New Roman"/>
                <w:spacing w:val="14"/>
                <w:kern w:val="0"/>
                <w:sz w:val="24"/>
              </w:rPr>
            </w:pPr>
            <w:r>
              <w:rPr>
                <w:rFonts w:hint="default" w:ascii="Times New Roman" w:hAnsi="Times New Roman" w:eastAsia="方正仿宋_GBK" w:cs="Times New Roman"/>
                <w:spacing w:val="-1"/>
                <w:kern w:val="0"/>
                <w:sz w:val="24"/>
              </w:rPr>
              <w:t>（</w:t>
            </w:r>
            <w:r>
              <w:rPr>
                <w:rFonts w:hint="default" w:ascii="Times New Roman" w:hAnsi="Times New Roman" w:eastAsia="方正仿宋_GBK" w:cs="Times New Roman"/>
                <w:spacing w:val="-1"/>
                <w:kern w:val="0"/>
                <w:sz w:val="24"/>
              </w:rPr>
              <w:t>包括但不限</w:t>
            </w:r>
            <w:r>
              <w:rPr>
                <w:rFonts w:hint="default" w:ascii="Times New Roman" w:hAnsi="Times New Roman" w:eastAsia="方正仿宋_GBK" w:cs="Times New Roman"/>
                <w:spacing w:val="-2"/>
                <w:kern w:val="0"/>
                <w:sz w:val="24"/>
              </w:rPr>
              <w:t>于</w:t>
            </w:r>
            <w:r>
              <w:rPr>
                <w:rFonts w:hint="default" w:ascii="Times New Roman" w:hAnsi="Times New Roman" w:eastAsia="方正仿宋_GBK" w:cs="Times New Roman"/>
                <w:spacing w:val="-2"/>
                <w:kern w:val="0"/>
                <w:sz w:val="24"/>
              </w:rPr>
              <w:t>项目</w:t>
            </w:r>
            <w:r>
              <w:rPr>
                <w:rFonts w:hint="default" w:ascii="Times New Roman" w:hAnsi="Times New Roman" w:eastAsia="方正仿宋_GBK" w:cs="Times New Roman"/>
                <w:spacing w:val="-2"/>
                <w:kern w:val="0"/>
                <w:sz w:val="24"/>
              </w:rPr>
              <w:t>建设背景、</w:t>
            </w:r>
            <w:r>
              <w:rPr>
                <w:rFonts w:hint="default" w:ascii="Times New Roman" w:hAnsi="Times New Roman" w:eastAsia="方正仿宋_GBK" w:cs="Times New Roman"/>
                <w:spacing w:val="-7"/>
                <w:kern w:val="0"/>
                <w:sz w:val="24"/>
              </w:rPr>
              <w:t>总体目标、技术</w:t>
            </w:r>
            <w:r>
              <w:rPr>
                <w:rFonts w:hint="default" w:ascii="Times New Roman" w:hAnsi="Times New Roman" w:eastAsia="方正仿宋_GBK" w:cs="Times New Roman"/>
                <w:spacing w:val="-7"/>
                <w:kern w:val="0"/>
                <w:sz w:val="24"/>
              </w:rPr>
              <w:t>路线</w:t>
            </w:r>
            <w:r>
              <w:rPr>
                <w:rFonts w:hint="default" w:ascii="Times New Roman" w:hAnsi="Times New Roman" w:eastAsia="方正仿宋_GBK" w:cs="Times New Roman"/>
                <w:spacing w:val="-7"/>
                <w:kern w:val="0"/>
                <w:sz w:val="24"/>
              </w:rPr>
              <w:t>、</w:t>
            </w:r>
            <w:r>
              <w:rPr>
                <w:rFonts w:hint="default" w:ascii="Times New Roman" w:hAnsi="Times New Roman" w:eastAsia="方正仿宋_GBK" w:cs="Times New Roman"/>
                <w:spacing w:val="-7"/>
                <w:kern w:val="0"/>
                <w:sz w:val="24"/>
              </w:rPr>
              <w:t>技术框架</w:t>
            </w:r>
            <w:r>
              <w:rPr>
                <w:rFonts w:hint="default" w:ascii="Times New Roman" w:hAnsi="Times New Roman" w:eastAsia="方正仿宋_GBK" w:cs="Times New Roman"/>
                <w:spacing w:val="-7"/>
                <w:kern w:val="0"/>
                <w:sz w:val="24"/>
              </w:rPr>
              <w:t>、建设周期、资金投入、项目创新点</w:t>
            </w:r>
            <w:r>
              <w:rPr>
                <w:rFonts w:hint="default" w:ascii="Times New Roman" w:hAnsi="Times New Roman" w:eastAsia="方正仿宋_GBK" w:cs="Times New Roman"/>
                <w:spacing w:val="-8"/>
                <w:kern w:val="0"/>
                <w:sz w:val="24"/>
              </w:rPr>
              <w:t>、</w:t>
            </w:r>
            <w:r>
              <w:rPr>
                <w:rFonts w:hint="default" w:ascii="Times New Roman" w:hAnsi="Times New Roman" w:eastAsia="方正仿宋_GBK" w:cs="Times New Roman"/>
                <w:spacing w:val="-8"/>
                <w:kern w:val="0"/>
                <w:sz w:val="24"/>
              </w:rPr>
              <w:t>先进性</w:t>
            </w:r>
            <w:r>
              <w:rPr>
                <w:rFonts w:hint="default" w:ascii="Times New Roman" w:hAnsi="Times New Roman" w:eastAsia="方正仿宋_GBK" w:cs="Times New Roman"/>
                <w:spacing w:val="14"/>
                <w:kern w:val="0"/>
                <w:sz w:val="24"/>
              </w:rPr>
              <w:t>等，不超过</w:t>
            </w:r>
            <w:r>
              <w:rPr>
                <w:rFonts w:hint="default" w:ascii="Times New Roman" w:hAnsi="Times New Roman" w:eastAsia="方正仿宋_GBK" w:cs="Times New Roman"/>
                <w:spacing w:val="14"/>
                <w:kern w:val="0"/>
                <w:sz w:val="24"/>
              </w:rPr>
              <w:t>1</w:t>
            </w:r>
            <w:r>
              <w:rPr>
                <w:rFonts w:hint="default" w:ascii="Times New Roman" w:hAnsi="Times New Roman" w:eastAsia="方正仿宋_GBK" w:cs="Times New Roman"/>
                <w:spacing w:val="14"/>
                <w:kern w:val="0"/>
                <w:sz w:val="24"/>
              </w:rPr>
              <w:t>000</w:t>
            </w:r>
            <w:r>
              <w:rPr>
                <w:rFonts w:hint="default" w:ascii="Times New Roman" w:hAnsi="Times New Roman" w:eastAsia="方正仿宋_GBK" w:cs="Times New Roman"/>
                <w:spacing w:val="14"/>
                <w:kern w:val="0"/>
                <w:sz w:val="24"/>
              </w:rPr>
              <w:t>字</w:t>
            </w:r>
            <w:r>
              <w:rPr>
                <w:rFonts w:hint="default" w:ascii="Times New Roman" w:hAnsi="Times New Roman" w:eastAsia="方正仿宋_GBK" w:cs="Times New Roman"/>
                <w:spacing w:val="14"/>
                <w:kern w:val="0"/>
                <w:sz w:val="24"/>
              </w:rPr>
              <w:t>）</w:t>
            </w:r>
          </w:p>
          <w:p w14:paraId="5A7A94C6">
            <w:pPr>
              <w:keepNext/>
              <w:widowControl/>
              <w:autoSpaceDE w:val="0"/>
              <w:autoSpaceDN w:val="0"/>
              <w:spacing w:after="0" w:line="340" w:lineRule="exact"/>
              <w:textAlignment w:val="baseline"/>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需单独提供3～5张</w:t>
            </w:r>
            <w:r>
              <w:rPr>
                <w:rFonts w:hint="default" w:ascii="Times New Roman" w:hAnsi="Times New Roman" w:eastAsia="方正仿宋_GBK" w:cs="Times New Roman"/>
                <w:kern w:val="0"/>
                <w:sz w:val="24"/>
              </w:rPr>
              <w:t>实景</w:t>
            </w:r>
            <w:r>
              <w:rPr>
                <w:rFonts w:hint="default" w:ascii="Times New Roman" w:hAnsi="Times New Roman" w:eastAsia="方正仿宋_GBK" w:cs="Times New Roman"/>
                <w:kern w:val="0"/>
                <w:sz w:val="24"/>
              </w:rPr>
              <w:t>照片，照片格式为JPG、PNG，分辨率不低于120dpi。</w:t>
            </w:r>
          </w:p>
        </w:tc>
      </w:tr>
      <w:tr w14:paraId="57F7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9"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57639002">
            <w:pPr>
              <w:keepNext/>
              <w:widowControl/>
              <w:autoSpaceDE w:val="0"/>
              <w:autoSpaceDN w:val="0"/>
              <w:spacing w:line="340" w:lineRule="exact"/>
              <w:jc w:val="center"/>
              <w:textAlignment w:val="baseline"/>
              <w:rPr>
                <w:rFonts w:hint="default" w:ascii="Times New Roman" w:hAnsi="Times New Roman" w:eastAsia="黑体" w:cs="Times New Roman"/>
                <w:b/>
                <w:bCs/>
                <w:spacing w:val="3"/>
                <w:kern w:val="0"/>
                <w:sz w:val="24"/>
                <w:szCs w:val="20"/>
              </w:rPr>
            </w:pPr>
            <w:r>
              <w:rPr>
                <w:rFonts w:hint="default" w:ascii="Times New Roman" w:hAnsi="Times New Roman" w:eastAsia="黑体" w:cs="Times New Roman"/>
                <w:b/>
                <w:bCs/>
                <w:spacing w:val="3"/>
                <w:kern w:val="0"/>
                <w:sz w:val="24"/>
                <w:szCs w:val="20"/>
              </w:rPr>
              <w:t>所解决问题情况</w:t>
            </w:r>
          </w:p>
        </w:tc>
        <w:tc>
          <w:tcPr>
            <w:tcW w:w="7371" w:type="dxa"/>
            <w:gridSpan w:val="3"/>
            <w:tcBorders>
              <w:top w:val="single" w:color="000000" w:sz="4" w:space="0"/>
              <w:left w:val="single" w:color="000000" w:sz="4" w:space="0"/>
              <w:bottom w:val="single" w:color="000000" w:sz="4" w:space="0"/>
              <w:right w:val="single" w:color="000000" w:sz="4" w:space="0"/>
            </w:tcBorders>
          </w:tcPr>
          <w:p w14:paraId="5323C38B">
            <w:pPr>
              <w:adjustRightInd w:val="0"/>
              <w:snapToGrid w:val="0"/>
              <w:spacing w:line="320" w:lineRule="exact"/>
              <w:rPr>
                <w:rFonts w:hint="default" w:ascii="Times New Roman" w:hAnsi="Times New Roman" w:eastAsia="方正仿宋_GBK" w:cs="Times New Roman"/>
                <w:color w:val="000000"/>
                <w:kern w:val="0"/>
                <w:sz w:val="24"/>
                <w:szCs w:val="20"/>
              </w:rPr>
            </w:pPr>
            <w:r>
              <w:rPr>
                <w:rFonts w:hint="default" w:ascii="Times New Roman" w:hAnsi="Times New Roman" w:eastAsia="方正仿宋_GBK" w:cs="Times New Roman"/>
                <w:color w:val="000000"/>
                <w:kern w:val="0"/>
                <w:sz w:val="24"/>
                <w:szCs w:val="20"/>
              </w:rPr>
              <w:t>（利用人工智能技术解决问题的基本思路</w:t>
            </w:r>
            <w:r>
              <w:rPr>
                <w:rFonts w:hint="default" w:ascii="Times New Roman" w:hAnsi="Times New Roman" w:eastAsia="方正仿宋_GBK" w:cs="Times New Roman"/>
                <w:color w:val="000000"/>
                <w:kern w:val="0"/>
                <w:sz w:val="24"/>
                <w:szCs w:val="20"/>
              </w:rPr>
              <w:t>，不超过3</w:t>
            </w:r>
            <w:r>
              <w:rPr>
                <w:rFonts w:hint="default" w:ascii="Times New Roman" w:hAnsi="Times New Roman" w:eastAsia="方正仿宋_GBK" w:cs="Times New Roman"/>
                <w:color w:val="000000"/>
                <w:kern w:val="0"/>
                <w:sz w:val="24"/>
                <w:szCs w:val="20"/>
              </w:rPr>
              <w:t>00字）</w:t>
            </w:r>
          </w:p>
        </w:tc>
      </w:tr>
      <w:tr w14:paraId="31934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07B675B0">
            <w:pPr>
              <w:keepNext/>
              <w:widowControl/>
              <w:autoSpaceDE w:val="0"/>
              <w:autoSpaceDN w:val="0"/>
              <w:spacing w:line="340" w:lineRule="exact"/>
              <w:jc w:val="center"/>
              <w:textAlignment w:val="baseline"/>
              <w:rPr>
                <w:rFonts w:hint="default" w:ascii="Times New Roman" w:hAnsi="Times New Roman" w:eastAsia="黑体" w:cs="Times New Roman"/>
                <w:b/>
                <w:bCs/>
                <w:spacing w:val="3"/>
                <w:kern w:val="0"/>
                <w:sz w:val="24"/>
                <w:szCs w:val="20"/>
              </w:rPr>
            </w:pPr>
            <w:r>
              <w:rPr>
                <w:rFonts w:hint="default" w:ascii="Times New Roman" w:hAnsi="Times New Roman" w:eastAsia="黑体" w:cs="Times New Roman"/>
                <w:b/>
                <w:bCs/>
                <w:spacing w:val="3"/>
                <w:kern w:val="0"/>
                <w:sz w:val="24"/>
                <w:szCs w:val="20"/>
              </w:rPr>
              <w:t>曾获荣誉</w:t>
            </w:r>
          </w:p>
        </w:tc>
        <w:tc>
          <w:tcPr>
            <w:tcW w:w="7371" w:type="dxa"/>
            <w:gridSpan w:val="3"/>
            <w:tcBorders>
              <w:top w:val="single" w:color="000000" w:sz="4" w:space="0"/>
              <w:left w:val="single" w:color="000000" w:sz="4" w:space="0"/>
              <w:bottom w:val="single" w:color="000000" w:sz="4" w:space="0"/>
              <w:right w:val="single" w:color="000000" w:sz="4" w:space="0"/>
            </w:tcBorders>
          </w:tcPr>
          <w:p w14:paraId="7F28D607">
            <w:pPr>
              <w:keepNext/>
              <w:widowControl/>
              <w:autoSpaceDE w:val="0"/>
              <w:autoSpaceDN w:val="0"/>
              <w:spacing w:line="340" w:lineRule="exact"/>
              <w:textAlignment w:val="baseline"/>
              <w:rPr>
                <w:rFonts w:hint="default" w:ascii="Times New Roman" w:hAnsi="Times New Roman" w:eastAsia="方正仿宋_GBK" w:cs="Times New Roman"/>
                <w:spacing w:val="3"/>
                <w:kern w:val="0"/>
                <w:sz w:val="24"/>
                <w:szCs w:val="20"/>
              </w:rPr>
            </w:pPr>
          </w:p>
        </w:tc>
      </w:tr>
      <w:tr w14:paraId="50FD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6"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712DAAA0">
            <w:pPr>
              <w:keepNext/>
              <w:widowControl/>
              <w:autoSpaceDE w:val="0"/>
              <w:autoSpaceDN w:val="0"/>
              <w:spacing w:line="340" w:lineRule="exact"/>
              <w:jc w:val="center"/>
              <w:textAlignment w:val="baseline"/>
              <w:rPr>
                <w:rFonts w:hint="default" w:ascii="Times New Roman" w:hAnsi="Times New Roman" w:eastAsia="方正黑体_GBK" w:cs="Times New Roman"/>
                <w:spacing w:val="3"/>
                <w:kern w:val="0"/>
                <w:sz w:val="24"/>
                <w:szCs w:val="20"/>
              </w:rPr>
            </w:pPr>
            <w:r>
              <w:rPr>
                <w:rFonts w:hint="default" w:ascii="Times New Roman" w:hAnsi="Times New Roman" w:eastAsia="黑体" w:cs="Times New Roman"/>
                <w:b/>
                <w:bCs/>
                <w:spacing w:val="3"/>
                <w:kern w:val="0"/>
                <w:sz w:val="24"/>
                <w:szCs w:val="20"/>
              </w:rPr>
              <w:t>经济社会效益</w:t>
            </w:r>
          </w:p>
        </w:tc>
        <w:tc>
          <w:tcPr>
            <w:tcW w:w="7371" w:type="dxa"/>
            <w:gridSpan w:val="3"/>
            <w:tcBorders>
              <w:top w:val="single" w:color="000000" w:sz="4" w:space="0"/>
              <w:left w:val="single" w:color="000000" w:sz="4" w:space="0"/>
              <w:bottom w:val="single" w:color="000000" w:sz="4" w:space="0"/>
              <w:right w:val="single" w:color="000000" w:sz="4" w:space="0"/>
            </w:tcBorders>
          </w:tcPr>
          <w:p w14:paraId="2A172C40">
            <w:pPr>
              <w:adjustRightInd w:val="0"/>
              <w:snapToGrid w:val="0"/>
              <w:spacing w:line="320" w:lineRule="exact"/>
              <w:rPr>
                <w:rFonts w:hint="default" w:ascii="Times New Roman" w:hAnsi="Times New Roman" w:eastAsia="方正仿宋_GBK" w:cs="Times New Roman"/>
                <w:color w:val="000000"/>
                <w:kern w:val="0"/>
                <w:sz w:val="24"/>
                <w:szCs w:val="20"/>
              </w:rPr>
            </w:pPr>
            <w:r>
              <w:rPr>
                <w:rFonts w:hint="default" w:ascii="Times New Roman" w:hAnsi="Times New Roman" w:eastAsia="方正仿宋_GBK" w:cs="Times New Roman"/>
                <w:color w:val="000000"/>
                <w:kern w:val="0"/>
                <w:sz w:val="24"/>
                <w:szCs w:val="20"/>
              </w:rPr>
              <w:t>（</w:t>
            </w:r>
            <w:r>
              <w:rPr>
                <w:rFonts w:hint="default" w:ascii="Times New Roman" w:hAnsi="Times New Roman" w:eastAsia="方正仿宋_GBK" w:cs="Times New Roman"/>
                <w:color w:val="000000"/>
                <w:kern w:val="0"/>
                <w:sz w:val="24"/>
                <w:szCs w:val="20"/>
              </w:rPr>
              <w:t>简述项目带来的经济社会效益，如成本降低、效率提升等量化数据，不超过5</w:t>
            </w:r>
            <w:r>
              <w:rPr>
                <w:rFonts w:hint="default" w:ascii="Times New Roman" w:hAnsi="Times New Roman" w:eastAsia="方正仿宋_GBK" w:cs="Times New Roman"/>
                <w:color w:val="000000"/>
                <w:kern w:val="0"/>
                <w:sz w:val="24"/>
                <w:szCs w:val="20"/>
              </w:rPr>
              <w:t>00字）</w:t>
            </w:r>
          </w:p>
          <w:p w14:paraId="50AC8C18">
            <w:pPr>
              <w:keepNext/>
              <w:widowControl/>
              <w:autoSpaceDE w:val="0"/>
              <w:autoSpaceDN w:val="0"/>
              <w:spacing w:line="340" w:lineRule="exact"/>
              <w:textAlignment w:val="baseline"/>
              <w:rPr>
                <w:rFonts w:hint="default" w:ascii="Times New Roman" w:hAnsi="Times New Roman" w:eastAsia="方正仿宋_GBK" w:cs="Times New Roman"/>
                <w:spacing w:val="3"/>
                <w:kern w:val="0"/>
                <w:sz w:val="24"/>
                <w:szCs w:val="20"/>
              </w:rPr>
            </w:pPr>
          </w:p>
        </w:tc>
      </w:tr>
      <w:tr w14:paraId="2F42D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9356" w:type="dxa"/>
            <w:gridSpan w:val="4"/>
            <w:tcBorders>
              <w:top w:val="single" w:color="000000" w:sz="4" w:space="0"/>
              <w:left w:val="single" w:color="000000" w:sz="4" w:space="0"/>
              <w:bottom w:val="single" w:color="000000" w:sz="4" w:space="0"/>
              <w:right w:val="single" w:color="000000" w:sz="4" w:space="0"/>
            </w:tcBorders>
            <w:vAlign w:val="center"/>
          </w:tcPr>
          <w:p w14:paraId="50993D2F">
            <w:pPr>
              <w:keepNext/>
              <w:widowControl/>
              <w:autoSpaceDE w:val="0"/>
              <w:autoSpaceDN w:val="0"/>
              <w:spacing w:after="0" w:line="340" w:lineRule="exact"/>
              <w:jc w:val="center"/>
              <w:textAlignment w:val="baseline"/>
              <w:rPr>
                <w:rFonts w:hint="default" w:ascii="Times New Roman" w:hAnsi="Times New Roman" w:eastAsia="方正仿宋_GBK" w:cs="Times New Roman"/>
                <w:spacing w:val="3"/>
                <w:kern w:val="0"/>
                <w:sz w:val="24"/>
                <w:szCs w:val="20"/>
              </w:rPr>
            </w:pPr>
            <w:r>
              <w:rPr>
                <w:rFonts w:hint="default" w:ascii="Times New Roman" w:hAnsi="Times New Roman" w:eastAsia="方正黑体_GBK" w:cs="Times New Roman"/>
                <w:kern w:val="0"/>
                <w:sz w:val="24"/>
              </w:rPr>
              <w:t>四、人工智能技术概况</w:t>
            </w:r>
          </w:p>
        </w:tc>
      </w:tr>
      <w:tr w14:paraId="35540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605C8F1F">
            <w:pPr>
              <w:spacing w:after="0" w:line="360" w:lineRule="exact"/>
              <w:jc w:val="center"/>
              <w:rPr>
                <w:rFonts w:hint="default" w:ascii="Times New Roman" w:hAnsi="Times New Roman" w:eastAsia="黑体" w:cs="Times New Roman"/>
                <w:b/>
                <w:bCs/>
                <w:color w:val="000000"/>
                <w:kern w:val="0"/>
                <w:sz w:val="24"/>
              </w:rPr>
            </w:pPr>
            <w:r>
              <w:rPr>
                <w:rFonts w:hint="default" w:ascii="Times New Roman" w:hAnsi="Times New Roman" w:eastAsia="黑体" w:cs="Times New Roman"/>
                <w:b/>
                <w:bCs/>
                <w:color w:val="000000"/>
                <w:kern w:val="0"/>
                <w:sz w:val="24"/>
              </w:rPr>
              <w:t>主要人工智能技术</w:t>
            </w:r>
          </w:p>
          <w:p w14:paraId="70F0E14E">
            <w:pPr>
              <w:spacing w:after="0" w:line="360" w:lineRule="exact"/>
              <w:jc w:val="center"/>
              <w:rPr>
                <w:rFonts w:hint="default" w:ascii="Times New Roman" w:hAnsi="Times New Roman" w:eastAsia="黑体" w:cs="Times New Roman"/>
                <w:b/>
                <w:bCs/>
                <w:color w:val="000000"/>
                <w:kern w:val="0"/>
                <w:sz w:val="24"/>
              </w:rPr>
            </w:pPr>
            <w:r>
              <w:rPr>
                <w:rFonts w:hint="default" w:ascii="Times New Roman" w:hAnsi="Times New Roman" w:eastAsia="黑体" w:cs="Times New Roman"/>
                <w:b/>
                <w:bCs/>
                <w:color w:val="000000"/>
                <w:kern w:val="0"/>
                <w:sz w:val="20"/>
                <w:szCs w:val="21"/>
              </w:rPr>
              <w:t>（可多选）</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6547181F">
            <w:pPr>
              <w:spacing w:after="0" w:line="360" w:lineRule="exact"/>
              <w:ind w:left="143"/>
              <w:rPr>
                <w:rFonts w:hint="default" w:ascii="Times New Roman" w:hAnsi="Times New Roman" w:eastAsia="方正仿宋_GBK" w:cs="Times New Roman"/>
                <w:kern w:val="0"/>
                <w:position w:val="6"/>
                <w:sz w:val="24"/>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机器学习 </w:t>
            </w: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知识图谱 </w:t>
            </w: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大模型 </w:t>
            </w: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自然语言处理 </w:t>
            </w:r>
          </w:p>
          <w:p w14:paraId="25755120">
            <w:pPr>
              <w:spacing w:after="0" w:line="360" w:lineRule="exact"/>
              <w:ind w:left="143"/>
              <w:rPr>
                <w:rFonts w:hint="default" w:ascii="Times New Roman" w:hAnsi="Times New Roman" w:eastAsia="方正仿宋_GBK" w:cs="Times New Roman"/>
                <w:kern w:val="0"/>
                <w:position w:val="6"/>
                <w:sz w:val="24"/>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智能语音 </w:t>
            </w: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计算机视觉 </w:t>
            </w: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智能体 </w:t>
            </w: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具身智能</w:t>
            </w:r>
          </w:p>
          <w:p w14:paraId="1E7AE28D">
            <w:pPr>
              <w:spacing w:after="0" w:line="360" w:lineRule="exact"/>
              <w:ind w:left="143"/>
              <w:rPr>
                <w:rFonts w:hint="default" w:ascii="Times New Roman" w:hAnsi="Times New Roman" w:eastAsia="方正仿宋_GBK" w:cs="Times New Roman"/>
                <w:kern w:val="0"/>
                <w:position w:val="6"/>
                <w:sz w:val="24"/>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智能数据挖掘 </w:t>
            </w: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 xml:space="preserve">数字人 </w:t>
            </w: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XR交互</w:t>
            </w:r>
          </w:p>
          <w:p w14:paraId="715BC69A">
            <w:pPr>
              <w:spacing w:after="0" w:line="360" w:lineRule="exact"/>
              <w:ind w:left="143"/>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其他（请注明）</w:t>
            </w:r>
            <w:r>
              <w:rPr>
                <w:rFonts w:hint="default" w:ascii="Times New Roman" w:hAnsi="Times New Roman" w:eastAsia="方正仿宋_GBK" w:cs="Times New Roman"/>
                <w:kern w:val="0"/>
                <w:position w:val="6"/>
                <w:sz w:val="24"/>
                <w:szCs w:val="20"/>
                <w:u w:val="single"/>
              </w:rPr>
              <w:t xml:space="preserve">         </w:t>
            </w:r>
          </w:p>
        </w:tc>
      </w:tr>
      <w:tr w14:paraId="445C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5"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073DD0EA">
            <w:pPr>
              <w:spacing w:after="0" w:line="360" w:lineRule="exact"/>
              <w:jc w:val="center"/>
              <w:rPr>
                <w:rFonts w:hint="default" w:ascii="Times New Roman" w:hAnsi="Times New Roman" w:eastAsia="黑体" w:cs="Times New Roman"/>
                <w:b/>
                <w:bCs/>
                <w:color w:val="000000"/>
                <w:kern w:val="0"/>
                <w:sz w:val="24"/>
              </w:rPr>
            </w:pPr>
            <w:r>
              <w:rPr>
                <w:rFonts w:hint="default" w:ascii="Times New Roman" w:hAnsi="Times New Roman" w:eastAsia="黑体" w:cs="Times New Roman"/>
                <w:b/>
                <w:bCs/>
                <w:color w:val="000000"/>
                <w:kern w:val="0"/>
                <w:sz w:val="24"/>
              </w:rPr>
              <w:t>模型应用情况</w:t>
            </w:r>
          </w:p>
          <w:p w14:paraId="2D0D9370">
            <w:pPr>
              <w:spacing w:after="0" w:line="360" w:lineRule="exact"/>
              <w:jc w:val="center"/>
              <w:rPr>
                <w:rFonts w:hint="default" w:ascii="Times New Roman" w:hAnsi="Times New Roman" w:eastAsia="黑体" w:cs="Times New Roman"/>
                <w:b/>
                <w:bCs/>
                <w:color w:val="000000"/>
                <w:kern w:val="0"/>
                <w:sz w:val="24"/>
              </w:rPr>
            </w:pPr>
            <w:r>
              <w:rPr>
                <w:rFonts w:hint="default" w:ascii="Times New Roman" w:hAnsi="Times New Roman" w:eastAsia="黑体" w:cs="Times New Roman"/>
                <w:b/>
                <w:bCs/>
                <w:color w:val="000000"/>
                <w:kern w:val="0"/>
                <w:sz w:val="20"/>
                <w:szCs w:val="21"/>
              </w:rPr>
              <w:t>（可多选）</w:t>
            </w:r>
          </w:p>
        </w:tc>
        <w:tc>
          <w:tcPr>
            <w:tcW w:w="7371" w:type="dxa"/>
            <w:gridSpan w:val="3"/>
            <w:tcBorders>
              <w:top w:val="single" w:color="000000" w:sz="4" w:space="0"/>
              <w:left w:val="single" w:color="000000" w:sz="4" w:space="0"/>
              <w:bottom w:val="single" w:color="000000" w:sz="4" w:space="0"/>
              <w:right w:val="single" w:color="000000" w:sz="4" w:space="0"/>
            </w:tcBorders>
            <w:vAlign w:val="center"/>
          </w:tcPr>
          <w:p w14:paraId="756D0DDC">
            <w:pPr>
              <w:spacing w:after="0" w:line="360" w:lineRule="exact"/>
              <w:ind w:left="143"/>
              <w:rPr>
                <w:rFonts w:hint="default" w:ascii="Times New Roman" w:hAnsi="Times New Roman" w:eastAsia="方正仿宋_GBK" w:cs="Times New Roman"/>
                <w:kern w:val="0"/>
                <w:position w:val="6"/>
                <w:sz w:val="24"/>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接入通用大模型</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rPr>
              <w:t>（请注明模型名称）</w:t>
            </w:r>
          </w:p>
          <w:p w14:paraId="7655B632">
            <w:pPr>
              <w:spacing w:after="0" w:line="360" w:lineRule="exact"/>
              <w:ind w:left="143"/>
              <w:rPr>
                <w:rFonts w:hint="default" w:ascii="Times New Roman" w:hAnsi="Times New Roman" w:eastAsia="方正仿宋_GBK" w:cs="Times New Roman"/>
                <w:kern w:val="0"/>
                <w:position w:val="6"/>
                <w:sz w:val="24"/>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接入垂域大模型</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rPr>
              <w:t>（请注明模型名称）</w:t>
            </w:r>
          </w:p>
          <w:p w14:paraId="58285915">
            <w:pPr>
              <w:spacing w:after="0" w:line="360" w:lineRule="exact"/>
              <w:ind w:left="143"/>
              <w:rPr>
                <w:rFonts w:hint="default" w:ascii="Times New Roman" w:hAnsi="Times New Roman" w:eastAsia="方正仿宋_GBK" w:cs="Times New Roman"/>
                <w:kern w:val="0"/>
                <w:position w:val="6"/>
                <w:sz w:val="24"/>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接入场景小模型</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rPr>
              <w:t>（请注明模型名称）</w:t>
            </w:r>
          </w:p>
          <w:p w14:paraId="368D6898">
            <w:pPr>
              <w:spacing w:after="0" w:line="360" w:lineRule="exact"/>
              <w:ind w:left="143"/>
              <w:rPr>
                <w:rFonts w:hint="default" w:ascii="Times New Roman" w:hAnsi="Times New Roman" w:eastAsia="方正仿宋_GBK" w:cs="Times New Roman"/>
                <w:kern w:val="0"/>
                <w:position w:val="6"/>
                <w:sz w:val="24"/>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形成自研模型</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rPr>
              <w:t>（请注明模型名称）</w:t>
            </w:r>
          </w:p>
          <w:p w14:paraId="6D680357">
            <w:pPr>
              <w:spacing w:after="0" w:line="360" w:lineRule="exact"/>
              <w:ind w:left="143"/>
              <w:rPr>
                <w:rFonts w:hint="default" w:ascii="Times New Roman" w:hAnsi="Times New Roman" w:eastAsia="方正仿宋_GBK" w:cs="Times New Roman"/>
                <w:kern w:val="0"/>
                <w:position w:val="6"/>
                <w:sz w:val="24"/>
                <w:szCs w:val="20"/>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形成智能体</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rPr>
              <w:t>（请注明智能体名称）</w:t>
            </w:r>
          </w:p>
          <w:p w14:paraId="732FDCDD">
            <w:pPr>
              <w:spacing w:after="0" w:line="360" w:lineRule="exact"/>
              <w:ind w:left="143"/>
              <w:rPr>
                <w:rFonts w:hint="default" w:ascii="Times New Roman" w:hAnsi="Times New Roman" w:eastAsia="方正仿宋_GBK" w:cs="Times New Roman"/>
                <w:color w:val="000000"/>
                <w:kern w:val="0"/>
                <w:sz w:val="22"/>
                <w:szCs w:val="21"/>
              </w:rPr>
            </w:pPr>
            <w:r>
              <w:rPr>
                <w:rFonts w:hint="default" w:ascii="Times New Roman" w:hAnsi="Times New Roman" w:eastAsia="方正仿宋_GBK" w:cs="Times New Roman"/>
                <w:kern w:val="0"/>
                <w:position w:val="6"/>
                <w:sz w:val="24"/>
                <w:szCs w:val="20"/>
              </w:rPr>
              <w:t>☐</w:t>
            </w:r>
            <w:r>
              <w:rPr>
                <w:rFonts w:hint="default" w:ascii="Times New Roman" w:hAnsi="Times New Roman" w:eastAsia="方正仿宋_GBK" w:cs="Times New Roman"/>
                <w:kern w:val="0"/>
                <w:position w:val="6"/>
                <w:sz w:val="24"/>
                <w:szCs w:val="20"/>
              </w:rPr>
              <w:t>形成智能算法</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u w:val="single"/>
              </w:rPr>
              <w:t xml:space="preserve">   </w:t>
            </w:r>
            <w:r>
              <w:rPr>
                <w:rFonts w:hint="default" w:ascii="Times New Roman" w:hAnsi="Times New Roman" w:eastAsia="方正仿宋_GBK" w:cs="Times New Roman"/>
                <w:kern w:val="0"/>
                <w:position w:val="6"/>
                <w:sz w:val="24"/>
                <w:szCs w:val="20"/>
              </w:rPr>
              <w:t>（请注明算法名称）</w:t>
            </w:r>
            <w:r>
              <w:rPr>
                <w:rFonts w:hint="default" w:ascii="Times New Roman" w:hAnsi="Times New Roman" w:eastAsia="方正仿宋_GBK" w:cs="Times New Roman"/>
                <w:kern w:val="0"/>
                <w:sz w:val="24"/>
              </w:rPr>
              <w:t xml:space="preserve"> </w:t>
            </w:r>
          </w:p>
        </w:tc>
      </w:tr>
      <w:tr w14:paraId="1A80D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5"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3C383D34">
            <w:pPr>
              <w:spacing w:after="0"/>
              <w:jc w:val="center"/>
              <w:rPr>
                <w:rFonts w:hint="default" w:ascii="Times New Roman" w:hAnsi="Times New Roman" w:eastAsia="黑体" w:cs="Times New Roman"/>
                <w:b/>
                <w:bCs/>
                <w:kern w:val="0"/>
                <w:sz w:val="24"/>
              </w:rPr>
            </w:pPr>
            <w:r>
              <w:rPr>
                <w:rFonts w:hint="default" w:ascii="Times New Roman" w:hAnsi="Times New Roman" w:eastAsia="黑体" w:cs="Times New Roman"/>
                <w:b/>
                <w:bCs/>
                <w:color w:val="000000"/>
                <w:kern w:val="0"/>
                <w:sz w:val="24"/>
              </w:rPr>
              <w:t>真实性承诺</w:t>
            </w:r>
          </w:p>
        </w:tc>
        <w:tc>
          <w:tcPr>
            <w:tcW w:w="7371" w:type="dxa"/>
            <w:gridSpan w:val="3"/>
            <w:tcBorders>
              <w:top w:val="single" w:color="000000" w:sz="4" w:space="0"/>
              <w:left w:val="single" w:color="000000" w:sz="4" w:space="0"/>
              <w:bottom w:val="single" w:color="000000" w:sz="4" w:space="0"/>
              <w:right w:val="single" w:color="000000" w:sz="4" w:space="0"/>
            </w:tcBorders>
          </w:tcPr>
          <w:p w14:paraId="0A94A4B8">
            <w:pPr>
              <w:snapToGrid w:val="0"/>
              <w:spacing w:after="0"/>
              <w:rPr>
                <w:rFonts w:hint="default" w:ascii="Times New Roman" w:hAnsi="Times New Roman" w:eastAsia="仿宋_GB2312" w:cs="Times New Roman"/>
                <w:kern w:val="0"/>
                <w:sz w:val="24"/>
              </w:rPr>
            </w:pPr>
          </w:p>
          <w:p w14:paraId="72541729">
            <w:pPr>
              <w:snapToGrid w:val="0"/>
              <w:spacing w:after="0" w:line="360" w:lineRule="auto"/>
              <w:ind w:firstLine="472" w:firstLineChars="200"/>
              <w:rPr>
                <w:rFonts w:hint="default" w:ascii="Times New Roman" w:hAnsi="Times New Roman" w:eastAsia="方正仿宋_GBK" w:cs="Times New Roman"/>
                <w:bCs/>
                <w:kern w:val="0"/>
                <w:sz w:val="24"/>
              </w:rPr>
            </w:pPr>
            <w:r>
              <w:rPr>
                <w:rFonts w:hint="default" w:ascii="Times New Roman" w:hAnsi="Times New Roman" w:eastAsia="方正仿宋_GBK" w:cs="Times New Roman"/>
                <w:b/>
                <w:kern w:val="0"/>
                <w:sz w:val="24"/>
              </w:rPr>
              <w:t>我单位承诺申报的所有材料均真实、完整，如有不实，愿承担相应的法律责任。</w:t>
            </w:r>
          </w:p>
          <w:p w14:paraId="6A718828">
            <w:pPr>
              <w:snapToGrid w:val="0"/>
              <w:spacing w:after="0"/>
              <w:ind w:firstLine="472" w:firstLineChars="200"/>
              <w:rPr>
                <w:rFonts w:hint="default" w:ascii="Times New Roman" w:hAnsi="Times New Roman" w:eastAsia="仿宋_GB2312" w:cs="Times New Roman"/>
                <w:kern w:val="0"/>
                <w:sz w:val="24"/>
              </w:rPr>
            </w:pPr>
          </w:p>
          <w:p w14:paraId="4CB87833">
            <w:pPr>
              <w:snapToGrid w:val="0"/>
              <w:spacing w:after="0"/>
              <w:ind w:firstLine="472" w:firstLineChars="200"/>
              <w:rPr>
                <w:rFonts w:hint="default" w:ascii="Times New Roman" w:hAnsi="Times New Roman" w:eastAsia="仿宋_GB2312" w:cs="Times New Roman"/>
                <w:kern w:val="0"/>
                <w:sz w:val="24"/>
              </w:rPr>
            </w:pPr>
          </w:p>
          <w:p w14:paraId="380C7974">
            <w:pPr>
              <w:snapToGrid w:val="0"/>
              <w:spacing w:after="0"/>
              <w:ind w:firstLine="472" w:firstLineChars="200"/>
              <w:rPr>
                <w:rFonts w:hint="default" w:ascii="Times New Roman" w:hAnsi="Times New Roman" w:eastAsia="仿宋_GB2312" w:cs="Times New Roman"/>
                <w:kern w:val="0"/>
                <w:sz w:val="24"/>
              </w:rPr>
            </w:pPr>
          </w:p>
          <w:p w14:paraId="02FFA2E2">
            <w:pPr>
              <w:snapToGrid w:val="0"/>
              <w:spacing w:after="0"/>
              <w:ind w:firstLine="2832" w:firstLineChars="1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法定代表人：</w:t>
            </w:r>
          </w:p>
          <w:p w14:paraId="5404CA5C">
            <w:pPr>
              <w:snapToGrid w:val="0"/>
              <w:spacing w:after="0"/>
              <w:ind w:firstLine="2832" w:firstLineChars="1200"/>
              <w:rPr>
                <w:rFonts w:hint="default" w:ascii="Times New Roman" w:hAnsi="Times New Roman" w:eastAsia="方正仿宋_GBK" w:cs="Times New Roman"/>
                <w:kern w:val="0"/>
                <w:sz w:val="24"/>
              </w:rPr>
            </w:pPr>
          </w:p>
          <w:p w14:paraId="5FB73D18">
            <w:pPr>
              <w:snapToGrid w:val="0"/>
              <w:spacing w:after="0"/>
              <w:ind w:firstLine="3776" w:firstLineChars="1600"/>
              <w:rPr>
                <w:rFonts w:hint="default" w:ascii="Times New Roman" w:hAnsi="Times New Roman" w:eastAsia="仿宋_GB2312" w:cs="Times New Roman"/>
                <w:kern w:val="0"/>
                <w:sz w:val="24"/>
              </w:rPr>
            </w:pPr>
            <w:r>
              <w:rPr>
                <w:rFonts w:hint="default" w:ascii="Times New Roman" w:hAnsi="Times New Roman" w:eastAsia="方正仿宋_GBK" w:cs="Times New Roman"/>
                <w:kern w:val="0"/>
                <w:sz w:val="24"/>
              </w:rPr>
              <w:t>2026年1月   日</w:t>
            </w:r>
          </w:p>
        </w:tc>
      </w:tr>
    </w:tbl>
    <w:p w14:paraId="1977C2A7">
      <w:pPr>
        <w:pStyle w:val="4"/>
        <w:rPr>
          <w:rFonts w:hint="default" w:ascii="Times New Roman" w:hAnsi="Times New Roman" w:eastAsia="仿宋_GB2312" w:cs="Times New Roman"/>
          <w:spacing w:val="3"/>
          <w:sz w:val="24"/>
          <w:szCs w:val="24"/>
        </w:rPr>
      </w:pPr>
      <w:r>
        <w:rPr>
          <w:rFonts w:hint="default" w:ascii="Times New Roman" w:hAnsi="Times New Roman" w:eastAsia="仿宋_GB2312" w:cs="Times New Roman"/>
          <w:b/>
          <w:bCs/>
          <w:spacing w:val="3"/>
          <w:sz w:val="24"/>
          <w:szCs w:val="24"/>
        </w:rPr>
        <w:t>备注：</w:t>
      </w:r>
      <w:r>
        <w:rPr>
          <w:rFonts w:hint="default" w:ascii="Times New Roman" w:hAnsi="Times New Roman" w:eastAsia="仿宋_GB2312" w:cs="Times New Roman"/>
          <w:spacing w:val="3"/>
          <w:sz w:val="24"/>
          <w:szCs w:val="24"/>
        </w:rPr>
        <w:t>表格中</w:t>
      </w:r>
      <w:r>
        <w:rPr>
          <w:rFonts w:hint="default" w:ascii="Times New Roman" w:hAnsi="Times New Roman" w:eastAsia="仿宋_GB2312" w:cs="Times New Roman"/>
          <w:spacing w:val="3"/>
          <w:sz w:val="24"/>
          <w:szCs w:val="24"/>
        </w:rPr>
        <w:t>内容</w:t>
      </w:r>
      <w:r>
        <w:rPr>
          <w:rFonts w:hint="default" w:ascii="Times New Roman" w:hAnsi="Times New Roman" w:eastAsia="仿宋_GB2312" w:cs="Times New Roman"/>
          <w:spacing w:val="3"/>
          <w:sz w:val="24"/>
          <w:szCs w:val="24"/>
        </w:rPr>
        <w:t>可另附页，相应内容</w:t>
      </w:r>
      <w:r>
        <w:rPr>
          <w:rFonts w:hint="default" w:ascii="Times New Roman" w:hAnsi="Times New Roman" w:eastAsia="仿宋_GB2312" w:cs="Times New Roman"/>
          <w:spacing w:val="3"/>
          <w:sz w:val="24"/>
          <w:szCs w:val="24"/>
        </w:rPr>
        <w:t>视情</w:t>
      </w:r>
      <w:r>
        <w:rPr>
          <w:rFonts w:hint="default" w:ascii="Times New Roman" w:hAnsi="Times New Roman" w:eastAsia="仿宋_GB2312" w:cs="Times New Roman"/>
          <w:spacing w:val="3"/>
          <w:sz w:val="24"/>
          <w:szCs w:val="24"/>
        </w:rPr>
        <w:t>提供佐证材料。</w:t>
      </w:r>
    </w:p>
    <w:p w14:paraId="42821A05">
      <w:pPr>
        <w:jc w:val="left"/>
        <w:rPr>
          <w:rStyle w:val="10"/>
          <w:rFonts w:hint="default" w:ascii="Times New Roman" w:hAnsi="Times New Roman" w:eastAsia="宋体" w:cs="Times New Roman"/>
          <w:sz w:val="32"/>
          <w:szCs w:val="32"/>
          <w:lang w:val="en-US" w:eastAsia="zh-CN"/>
          <w:woUserID w:val="0"/>
        </w:rPr>
      </w:pPr>
    </w:p>
    <w:p w14:paraId="157BFC03">
      <w:pPr>
        <w:widowControl/>
        <w:jc w:val="left"/>
        <w:rPr>
          <w:rFonts w:hint="default" w:ascii="Times New Roman" w:hAnsi="Times New Roman" w:eastAsia="方正黑体_GBK" w:cs="Times New Roman"/>
          <w:kern w:val="2"/>
          <w:sz w:val="30"/>
          <w:szCs w:val="30"/>
        </w:rPr>
      </w:pPr>
    </w:p>
    <w:p w14:paraId="2FAE8818">
      <w:pPr>
        <w:spacing w:line="400" w:lineRule="exact"/>
        <w:jc w:val="center"/>
        <w:rPr>
          <w:rFonts w:hint="default" w:ascii="Times New Roman" w:hAnsi="Times New Roman" w:eastAsia="方正小标宋_GBK" w:cs="Times New Roman"/>
          <w:kern w:val="2"/>
          <w:sz w:val="36"/>
          <w:szCs w:val="36"/>
        </w:rPr>
      </w:pPr>
      <w:r>
        <w:rPr>
          <w:rFonts w:hint="default" w:ascii="Times New Roman" w:hAnsi="Times New Roman" w:eastAsia="方正小标宋_GBK" w:cs="Times New Roman"/>
          <w:kern w:val="2"/>
          <w:sz w:val="36"/>
          <w:szCs w:val="36"/>
          <w:lang w:bidi="ar"/>
        </w:rPr>
        <w:t xml:space="preserve"> </w:t>
      </w:r>
    </w:p>
    <w:p w14:paraId="5B13EFB6">
      <w:pPr>
        <w:spacing w:line="400" w:lineRule="exact"/>
        <w:jc w:val="center"/>
        <w:rPr>
          <w:rFonts w:hint="default" w:ascii="Times New Roman" w:hAnsi="Times New Roman" w:eastAsia="方正小标宋_GBK" w:cs="Times New Roman"/>
          <w:kern w:val="2"/>
          <w:sz w:val="36"/>
          <w:szCs w:val="36"/>
          <w:lang w:bidi="ar"/>
        </w:rPr>
      </w:pPr>
    </w:p>
    <w:p w14:paraId="33C7259C">
      <w:pPr>
        <w:spacing w:line="400" w:lineRule="exact"/>
        <w:jc w:val="center"/>
        <w:rPr>
          <w:rFonts w:hint="default" w:ascii="Times New Roman" w:hAnsi="Times New Roman" w:eastAsia="方正小标宋_GBK" w:cs="Times New Roman"/>
          <w:kern w:val="2"/>
          <w:sz w:val="36"/>
          <w:szCs w:val="36"/>
          <w:lang w:bidi="ar"/>
        </w:rPr>
      </w:pPr>
    </w:p>
    <w:p w14:paraId="28D3FDF2">
      <w:pPr>
        <w:spacing w:line="400" w:lineRule="exact"/>
        <w:jc w:val="center"/>
        <w:rPr>
          <w:rFonts w:hint="default" w:ascii="Times New Roman" w:hAnsi="Times New Roman" w:eastAsia="方正小标宋_GBK" w:cs="Times New Roman"/>
          <w:kern w:val="2"/>
          <w:sz w:val="36"/>
          <w:szCs w:val="36"/>
          <w:lang w:bidi="ar"/>
        </w:rPr>
      </w:pPr>
    </w:p>
    <w:p w14:paraId="37635CD5">
      <w:pPr>
        <w:spacing w:line="400" w:lineRule="exact"/>
        <w:jc w:val="center"/>
        <w:rPr>
          <w:rFonts w:hint="default" w:ascii="Times New Roman" w:hAnsi="Times New Roman" w:eastAsia="方正小标宋_GBK" w:cs="Times New Roman"/>
          <w:kern w:val="2"/>
          <w:sz w:val="36"/>
          <w:szCs w:val="36"/>
          <w:lang w:bidi="ar"/>
        </w:rPr>
      </w:pPr>
    </w:p>
    <w:p w14:paraId="3D26F437">
      <w:pPr>
        <w:spacing w:line="400" w:lineRule="exact"/>
        <w:jc w:val="center"/>
        <w:rPr>
          <w:rFonts w:hint="default" w:ascii="Times New Roman" w:hAnsi="Times New Roman" w:eastAsia="方正小标宋_GBK" w:cs="Times New Roman"/>
          <w:kern w:val="2"/>
          <w:sz w:val="36"/>
          <w:szCs w:val="36"/>
          <w:lang w:bidi="ar"/>
        </w:rPr>
      </w:pPr>
    </w:p>
    <w:p w14:paraId="459C44B1">
      <w:pPr>
        <w:spacing w:line="400" w:lineRule="exact"/>
        <w:jc w:val="center"/>
        <w:rPr>
          <w:rFonts w:hint="default" w:ascii="Times New Roman" w:hAnsi="Times New Roman" w:eastAsia="方正小标宋_GBK" w:cs="Times New Roman"/>
          <w:kern w:val="2"/>
          <w:sz w:val="36"/>
          <w:szCs w:val="36"/>
          <w:lang w:bidi="ar"/>
        </w:rPr>
      </w:pPr>
    </w:p>
    <w:p w14:paraId="079BCC45">
      <w:pPr>
        <w:spacing w:line="400" w:lineRule="exact"/>
        <w:jc w:val="center"/>
        <w:rPr>
          <w:rFonts w:hint="default" w:ascii="Times New Roman" w:hAnsi="Times New Roman" w:eastAsia="方正小标宋_GBK" w:cs="Times New Roman"/>
          <w:kern w:val="2"/>
          <w:sz w:val="36"/>
          <w:szCs w:val="36"/>
          <w:lang w:bidi="ar"/>
        </w:rPr>
      </w:pPr>
    </w:p>
    <w:p w14:paraId="7185682E">
      <w:pPr>
        <w:spacing w:line="400" w:lineRule="exact"/>
        <w:jc w:val="center"/>
        <w:rPr>
          <w:rFonts w:hint="default" w:ascii="Times New Roman" w:hAnsi="Times New Roman" w:eastAsia="方正小标宋_GBK" w:cs="Times New Roman"/>
          <w:kern w:val="2"/>
          <w:sz w:val="36"/>
          <w:szCs w:val="36"/>
          <w:lang w:bidi="ar"/>
        </w:rPr>
      </w:pPr>
    </w:p>
    <w:p w14:paraId="5FE16CA2">
      <w:pPr>
        <w:spacing w:line="400" w:lineRule="exact"/>
        <w:jc w:val="center"/>
        <w:rPr>
          <w:rFonts w:hint="default" w:ascii="Times New Roman" w:hAnsi="Times New Roman" w:eastAsia="方正小标宋_GBK" w:cs="Times New Roman"/>
          <w:kern w:val="2"/>
          <w:sz w:val="36"/>
          <w:szCs w:val="36"/>
          <w:lang w:bidi="ar"/>
        </w:rPr>
      </w:pPr>
    </w:p>
    <w:p w14:paraId="063A1A33">
      <w:pPr>
        <w:spacing w:line="400" w:lineRule="exact"/>
        <w:jc w:val="center"/>
        <w:rPr>
          <w:rFonts w:hint="default" w:ascii="Times New Roman" w:hAnsi="Times New Roman" w:eastAsia="方正小标宋_GBK" w:cs="Times New Roman"/>
          <w:kern w:val="2"/>
          <w:sz w:val="36"/>
          <w:szCs w:val="36"/>
          <w:lang w:bidi="ar"/>
        </w:rPr>
      </w:pPr>
    </w:p>
    <w:p w14:paraId="1501917B">
      <w:pPr>
        <w:spacing w:line="400" w:lineRule="exact"/>
        <w:jc w:val="center"/>
        <w:rPr>
          <w:rFonts w:hint="default" w:ascii="Times New Roman" w:hAnsi="Times New Roman" w:eastAsia="方正小标宋_GBK" w:cs="Times New Roman"/>
          <w:kern w:val="2"/>
          <w:sz w:val="36"/>
          <w:szCs w:val="36"/>
          <w:lang w:val="en-US" w:eastAsia="zh-CN" w:bidi="ar"/>
        </w:rPr>
      </w:pPr>
    </w:p>
    <w:sectPr>
      <w:headerReference r:id="rId4" w:type="first"/>
      <w:footerReference r:id="rId7" w:type="first"/>
      <w:headerReference r:id="rId3" w:type="default"/>
      <w:footerReference r:id="rId5" w:type="default"/>
      <w:footerReference r:id="rId6" w:type="even"/>
      <w:pgSz w:w="11906" w:h="16838"/>
      <w:pgMar w:top="1814" w:right="1531" w:bottom="1985" w:left="1531" w:header="720" w:footer="1474" w:gutter="0"/>
      <w:pgNumType w:start="1"/>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76E007-17E1-41DC-8043-8D089237F4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汉鼎简大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2" w:fontKey="{39EEDEEA-7A9D-4037-AFD3-92442D0C1231}"/>
  </w:font>
  <w:font w:name="方正仿宋_GBK">
    <w:panose1 w:val="02000000000000000000"/>
    <w:charset w:val="86"/>
    <w:family w:val="auto"/>
    <w:pitch w:val="default"/>
    <w:sig w:usb0="A00002BF" w:usb1="38CF7CFA" w:usb2="00082016" w:usb3="00000000" w:csb0="00040001" w:csb1="00000000"/>
    <w:embedRegular r:id="rId3" w:fontKey="{C1DCCA0B-1451-4CFB-B672-4E59C52F802D}"/>
  </w:font>
  <w:font w:name="方正黑体_GBK">
    <w:panose1 w:val="02010600010101010101"/>
    <w:charset w:val="86"/>
    <w:family w:val="script"/>
    <w:pitch w:val="default"/>
    <w:sig w:usb0="00000001" w:usb1="080E0000" w:usb2="00000000" w:usb3="00000000" w:csb0="00040000" w:csb1="00000000"/>
    <w:embedRegular r:id="rId4" w:fontKey="{2A63F4BA-F7B6-4165-B59F-9E351D7B959F}"/>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B0604020202020204"/>
    <w:charset w:val="86"/>
    <w:family w:val="modern"/>
    <w:pitch w:val="default"/>
    <w:sig w:usb0="00000000" w:usb1="00000000" w:usb2="00000000" w:usb3="00000000" w:csb0="00040000" w:csb1="00000000"/>
    <w:embedRegular r:id="rId5" w:fontKey="{F665E074-9979-4361-8C9B-755D2D206D36}"/>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汉鼎简黑体">
    <w:altName w:val="微软雅黑"/>
    <w:panose1 w:val="00000000000000000000"/>
    <w:charset w:val="86"/>
    <w:family w:val="modern"/>
    <w:pitch w:val="default"/>
    <w:sig w:usb0="00000000" w:usb1="00000000" w:usb2="00000010" w:usb3="00000000" w:csb0="00040000" w:csb1="00000000"/>
    <w:embedRegular r:id="rId6" w:fontKey="{0D270F5B-4B3C-46D6-8191-20658DBCA418}"/>
  </w:font>
  <w:font w:name="方正仿宋_GB2312">
    <w:panose1 w:val="02000000000000000000"/>
    <w:charset w:val="86"/>
    <w:family w:val="auto"/>
    <w:pitch w:val="default"/>
    <w:sig w:usb0="A00002BF" w:usb1="184F6CFA" w:usb2="00000012" w:usb3="00000000" w:csb0="00040001" w:csb1="00000000"/>
    <w:embedRegular r:id="rId7" w:fontKey="{1168160A-88D7-46CA-9F70-D9376B6E18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2EE3">
    <w:pPr>
      <w:pStyle w:val="6"/>
      <w:ind w:left="210" w:leftChars="100" w:right="210" w:rightChars="100"/>
      <w:jc w:val="right"/>
    </w:pPr>
    <w:r>
      <w:rPr>
        <w:rFonts w:hint="eastAsia"/>
      </w:rPr>
      <w:t xml:space="preserve">— </w:t>
    </w:r>
    <w:r>
      <w:fldChar w:fldCharType="begin"/>
    </w:r>
    <w:r>
      <w:instrText xml:space="preserve"> PAGE </w:instrText>
    </w:r>
    <w:r>
      <w:fldChar w:fldCharType="separate"/>
    </w:r>
    <w:r>
      <w:t>3</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8B9D">
    <w:pPr>
      <w:pStyle w:val="6"/>
      <w:ind w:left="210" w:leftChars="100" w:right="210" w:rightChars="100"/>
      <w:jc w:val="both"/>
      <w:rPr>
        <w:rFonts w:hint="eastAsia"/>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D629">
    <w:pPr>
      <w:pStyle w:val="15"/>
      <w:spacing w:line="120" w:lineRule="exact"/>
      <w:ind w:left="0" w:right="0"/>
      <w:rPr>
        <w:color w:val="FFFFFF"/>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A9D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15D0">
    <w:pPr>
      <w:spacing w:before="120" w:line="400" w:lineRule="atLeast"/>
      <w:jc w:val="right"/>
      <w:rPr>
        <w:rFonts w:hint="eastAsia" w:ascii="方正黑体_GBK" w:eastAsia="方正黑体_GBK"/>
        <w:color w:val="FFFFFF"/>
      </w:rPr>
    </w:pPr>
  </w:p>
  <w:p w14:paraId="5FD63D6D">
    <w:pPr>
      <w:spacing w:line="400" w:lineRule="atLeast"/>
      <w:jc w:val="right"/>
      <w:rPr>
        <w:rFonts w:hint="eastAsia" w:ascii="汉鼎简黑体" w:hAnsi="汉鼎简黑体" w:eastAsia="汉鼎简黑体"/>
        <w:color w:va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366FF"/>
    <w:rsid w:val="02E02F52"/>
    <w:rsid w:val="04EC70B6"/>
    <w:rsid w:val="077048BF"/>
    <w:rsid w:val="07F9300F"/>
    <w:rsid w:val="0A7B5778"/>
    <w:rsid w:val="0D815C39"/>
    <w:rsid w:val="0E9B37EE"/>
    <w:rsid w:val="110E3A1C"/>
    <w:rsid w:val="11A602C3"/>
    <w:rsid w:val="15A75E62"/>
    <w:rsid w:val="17DC2C7C"/>
    <w:rsid w:val="1BF66675"/>
    <w:rsid w:val="1CDB7FDD"/>
    <w:rsid w:val="1DBC1EEE"/>
    <w:rsid w:val="23C44815"/>
    <w:rsid w:val="23C81312"/>
    <w:rsid w:val="242D23BA"/>
    <w:rsid w:val="25285068"/>
    <w:rsid w:val="25551DA7"/>
    <w:rsid w:val="2D575B0A"/>
    <w:rsid w:val="357331BF"/>
    <w:rsid w:val="35E9342D"/>
    <w:rsid w:val="3AD508D0"/>
    <w:rsid w:val="3B9366FF"/>
    <w:rsid w:val="3F820783"/>
    <w:rsid w:val="402138BF"/>
    <w:rsid w:val="40960277"/>
    <w:rsid w:val="485D3281"/>
    <w:rsid w:val="490F6DE2"/>
    <w:rsid w:val="4922201C"/>
    <w:rsid w:val="4C1B7B2C"/>
    <w:rsid w:val="54C120D0"/>
    <w:rsid w:val="556B4188"/>
    <w:rsid w:val="574A58A5"/>
    <w:rsid w:val="5803005A"/>
    <w:rsid w:val="5A462F28"/>
    <w:rsid w:val="5CDD4BD0"/>
    <w:rsid w:val="601D290E"/>
    <w:rsid w:val="60E32286"/>
    <w:rsid w:val="61CA7231"/>
    <w:rsid w:val="63B3256D"/>
    <w:rsid w:val="67CE4563"/>
    <w:rsid w:val="68541290"/>
    <w:rsid w:val="6BA442DD"/>
    <w:rsid w:val="6D487DED"/>
    <w:rsid w:val="6DAA3429"/>
    <w:rsid w:val="7380361C"/>
    <w:rsid w:val="75555BBA"/>
    <w:rsid w:val="76F64C66"/>
    <w:rsid w:val="76F92194"/>
    <w:rsid w:val="78BB555C"/>
    <w:rsid w:val="7E62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宋体" w:hAnsi="宋体" w:eastAsia="宋体" w:cs="宋体"/>
      <w:sz w:val="15"/>
      <w:szCs w:val="15"/>
      <w:lang w:val="en-US" w:eastAsia="en-US" w:bidi="ar-SA"/>
    </w:rPr>
  </w:style>
  <w:style w:type="paragraph" w:styleId="5">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6">
    <w:name w:val="footer"/>
    <w:basedOn w:val="1"/>
    <w:qFormat/>
    <w:uiPriority w:val="0"/>
    <w:pPr>
      <w:tabs>
        <w:tab w:val="center" w:pos="4153"/>
        <w:tab w:val="right" w:pos="8306"/>
      </w:tabs>
      <w:spacing w:line="400" w:lineRule="atLeast"/>
      <w:ind w:firstLine="0"/>
      <w:jc w:val="center"/>
    </w:pPr>
    <w:rPr>
      <w:sz w:val="2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character" w:customStyle="1" w:styleId="12">
    <w:name w:val="标题 2 Char"/>
    <w:link w:val="3"/>
    <w:qFormat/>
    <w:uiPriority w:val="0"/>
    <w:rPr>
      <w:rFonts w:ascii="Arial" w:hAnsi="Arial" w:eastAsia="黑体"/>
      <w:b/>
      <w:sz w:val="32"/>
    </w:rPr>
  </w:style>
  <w:style w:type="character" w:customStyle="1" w:styleId="13">
    <w:name w:val="标题 1 Char"/>
    <w:link w:val="2"/>
    <w:qFormat/>
    <w:uiPriority w:val="0"/>
    <w:rPr>
      <w:b/>
      <w:kern w:val="44"/>
      <w:sz w:val="44"/>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文头"/>
    <w:basedOn w:val="16"/>
    <w:qFormat/>
    <w:uiPriority w:val="0"/>
    <w:pPr>
      <w:spacing w:before="320" w:after="0"/>
      <w:ind w:left="227" w:right="227"/>
      <w:jc w:val="distribute"/>
    </w:pPr>
    <w:rPr>
      <w:rFonts w:ascii="汉鼎简大宋" w:hAnsi="汉鼎简大宋" w:eastAsia="汉鼎简大宋"/>
      <w:color w:val="FF0000"/>
      <w:spacing w:val="36"/>
      <w:w w:val="82"/>
      <w:sz w:val="90"/>
    </w:rPr>
  </w:style>
  <w:style w:type="paragraph" w:customStyle="1" w:styleId="16">
    <w:name w:val="红线"/>
    <w:basedOn w:val="1"/>
    <w:qFormat/>
    <w:uiPriority w:val="0"/>
    <w:pPr>
      <w:autoSpaceDE w:val="0"/>
      <w:autoSpaceDN w:val="0"/>
      <w:adjustRightInd w:val="0"/>
      <w:snapToGrid/>
      <w:spacing w:after="170" w:line="227" w:lineRule="atLeast"/>
      <w:ind w:firstLine="0"/>
      <w:jc w:val="center"/>
    </w:pPr>
    <w:rPr>
      <w:spacing w:val="0"/>
      <w:kern w:val="0"/>
      <w:sz w:val="10"/>
    </w:rPr>
  </w:style>
</w:styles>
</file>

<file path=word/_rels/document.xml.rels><?xml version="1.0" encoding="UTF-8" standalone="yes"?>
<Relationships xmlns="http://schemas.openxmlformats.org/package/2006/relationships"><Relationship Id="rId9" Type="http://schemas.openxmlformats.org/officeDocument/2006/relationships/image" Target="../NUL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a567431c-8f38-414e-a647-f7900bf604d0</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E7F66D5</paraID>
      <start>3</start>
      <end>10</end>
      <status>unmodified</status>
      <modifiedWord/>
      <trackRevisions>false</trackRevisions>
    </reviewItem>
    <reviewItem>
      <errorID>ef9b78ae-393b-461e-95b7-9d532906d41c</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5833396</paraID>
      <start>3</start>
      <end>10</end>
      <status>unmodified</status>
      <modifiedWord/>
      <trackRevisions>false</trackRevisions>
    </reviewItem>
    <reviewItem>
      <errorID>911509ed-3f5b-4ac5-bf08-45210e849222</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B1AE249</paraID>
      <start>6</start>
      <end>13</end>
      <status>unmodified</status>
      <modifiedWord/>
      <trackRevisions>false</trackRevisions>
    </reviewItem>
    <reviewItem>
      <errorID>90aa16e3-eed5-4e0c-86c0-e18b637f9a50</errorID>
      <errorWord>住房公积金中心</errorWord>
      <group>L1_Political</group>
      <groupName>政治性问题</groupName>
      <ability>L2_Keyword</ability>
      <abilityName>固定表述</abilityName>
      <candidateList>
        <item>住房公积金管理中心</item>
      </candidateList>
      <explain>词汇“住房公积金管理中心”在特定场景下为固定表述形式，请确认此处的“住房公积金中心”是否存在不当。</explain>
      <paraID>7B13089C</paraID>
      <start>26</start>
      <end>33</end>
      <status>unmodified</status>
      <modifiedWord/>
      <trackRevisions>false</trackRevisions>
    </reviewItem>
    <reviewItem>
      <errorID>ad5a1d4f-7270-4333-a0d2-e0ced106e4ce</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20AC6867</paraID>
      <start>1</start>
      <end>8</end>
      <status>unmodified</status>
      <modifiedWord/>
      <trackRevisions>false</trackRevisions>
    </reviewItem>
    <reviewItem>
      <errorID>f7da15f8-5f9e-4e14-bacc-6a0633aa96aa</errorID>
      <errorWord>.</errorWord>
      <group>L1_Format</group>
      <groupName>格式问题</groupName>
      <ability>L2_HalfPunc</ability>
      <abilityName>全半角检查</abilityName>
      <candidateList>
        <item>。</item>
      </candidateList>
      <explain>文本全半角错误。</explain>
      <paraID>7F0A79AA</paraID>
      <start>146</start>
      <end>147</end>
      <status>unmodified</status>
      <modifiedWord/>
      <trackRevisions>false</trackRevisions>
    </reviewItem>
  </reviewItems>
  <config/>
</contractReview>
</file>

<file path=customXml/itemProps1.xml><?xml version="1.0" encoding="utf-8"?>
<ds:datastoreItem xmlns:ds="http://schemas.openxmlformats.org/officeDocument/2006/customXml" ds:itemID="{0acef448-6107-48da-be64-3dc700293b76}">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2176</Words>
  <Characters>2294</Characters>
  <Lines>0</Lines>
  <Paragraphs>0</Paragraphs>
  <TotalTime>34</TotalTime>
  <ScaleCrop>false</ScaleCrop>
  <LinksUpToDate>false</LinksUpToDate>
  <CharactersWithSpaces>2466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2025-12-25T03:24:00Z</dcterms:created>
  <dc:creator>Silvia</dc:creator>
  <cp:lastModifiedBy>50609</cp:lastModifiedBy>
  <dcterms:modified xsi:type="dcterms:W3CDTF">2026-01-16T06:48:14Z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9D1473D841934E268C107553093DA1A7_13</vt:lpwstr>
  </property>
  <property fmtid="{D5CDD505-2E9C-101B-9397-08002B2CF9AE}" pid="4" name="KSOTemplateDocerSaveRecord">
    <vt:lpwstr>eyJoZGlkIjoiN2M5NTMwOGZkYWVmMzYyM2E0ZjdkNTE2OTI0YWRhOGMiLCJ1c2VySWQiOiI3NTkwMDQxNzUifQ==</vt:lpwstr>
  </property>
</Properties>
</file>